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BB" w:rsidRDefault="00856203">
      <w:pPr>
        <w:spacing w:line="320" w:lineRule="exact"/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中国科学院地球化学研究所公共技术服务中心</w:t>
      </w:r>
    </w:p>
    <w:p w:rsidR="00541FBB" w:rsidRDefault="00856203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环境地球化学技术服务分中心收费标准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641"/>
        <w:gridCol w:w="4079"/>
        <w:gridCol w:w="717"/>
      </w:tblGrid>
      <w:tr w:rsidR="00DB4292" w:rsidRPr="00DB4292" w:rsidTr="00B95665">
        <w:trPr>
          <w:trHeight w:val="460"/>
          <w:jc w:val="center"/>
        </w:trPr>
        <w:tc>
          <w:tcPr>
            <w:tcW w:w="718" w:type="pct"/>
            <w:vAlign w:val="center"/>
          </w:tcPr>
          <w:p w:rsidR="00DB4292" w:rsidRPr="00DB4292" w:rsidRDefault="00DB4292" w:rsidP="00856203">
            <w:pPr>
              <w:widowControl/>
              <w:ind w:leftChars="-75" w:rightChars="-87" w:right="-183" w:hangingChars="75" w:hanging="158"/>
              <w:jc w:val="center"/>
              <w:rPr>
                <w:rFonts w:ascii="宋体" w:cs="Times New Roman"/>
                <w:kern w:val="0"/>
              </w:rPr>
            </w:pPr>
            <w:r w:rsidRPr="00DB4292">
              <w:rPr>
                <w:rFonts w:ascii="Arial" w:hAnsi="Arial" w:cs="宋体" w:hint="eastAsia"/>
                <w:kern w:val="0"/>
              </w:rPr>
              <w:t>实验室名称</w:t>
            </w:r>
          </w:p>
        </w:tc>
        <w:tc>
          <w:tcPr>
            <w:tcW w:w="1848" w:type="pct"/>
            <w:vAlign w:val="center"/>
          </w:tcPr>
          <w:p w:rsidR="00DB4292" w:rsidRPr="00DB4292" w:rsidRDefault="00DB4292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DB4292">
              <w:rPr>
                <w:rFonts w:ascii="宋体" w:hAnsi="宋体" w:cs="宋体" w:hint="eastAsia"/>
                <w:kern w:val="0"/>
              </w:rPr>
              <w:t>分析测试项目</w:t>
            </w:r>
          </w:p>
        </w:tc>
        <w:tc>
          <w:tcPr>
            <w:tcW w:w="2070" w:type="pct"/>
            <w:vAlign w:val="center"/>
          </w:tcPr>
          <w:p w:rsidR="00DB4292" w:rsidRPr="00DB4292" w:rsidRDefault="00DB4292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DB4292">
              <w:rPr>
                <w:rFonts w:ascii="宋体" w:hAnsi="宋体" w:cs="宋体" w:hint="eastAsia"/>
                <w:kern w:val="0"/>
              </w:rPr>
              <w:t>收费标准</w:t>
            </w:r>
          </w:p>
        </w:tc>
        <w:tc>
          <w:tcPr>
            <w:tcW w:w="364" w:type="pct"/>
            <w:vAlign w:val="center"/>
          </w:tcPr>
          <w:p w:rsidR="00DB4292" w:rsidRPr="00DB4292" w:rsidRDefault="00DB4292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DB4292">
              <w:rPr>
                <w:rFonts w:ascii="宋体" w:hAnsi="宋体" w:cs="宋体" w:hint="eastAsia"/>
                <w:kern w:val="0"/>
              </w:rPr>
              <w:t>类别</w:t>
            </w:r>
          </w:p>
        </w:tc>
      </w:tr>
      <w:tr w:rsidR="00F16514" w:rsidRPr="00DB4292" w:rsidTr="009875DC">
        <w:trPr>
          <w:trHeight w:hRule="exact" w:val="725"/>
          <w:jc w:val="center"/>
        </w:trPr>
        <w:tc>
          <w:tcPr>
            <w:tcW w:w="718" w:type="pct"/>
            <w:vMerge w:val="restart"/>
            <w:vAlign w:val="center"/>
          </w:tcPr>
          <w:p w:rsidR="00F16514" w:rsidRPr="00DB4292" w:rsidRDefault="00F16514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非传统稳定同位素实验室</w:t>
            </w:r>
          </w:p>
        </w:tc>
        <w:tc>
          <w:tcPr>
            <w:tcW w:w="1848" w:type="pct"/>
            <w:vAlign w:val="center"/>
          </w:tcPr>
          <w:p w:rsidR="00F16514" w:rsidRPr="00DB4292" w:rsidRDefault="00F16514">
            <w:pPr>
              <w:jc w:val="left"/>
            </w:pPr>
            <w:r w:rsidRPr="00DB4292">
              <w:rPr>
                <w:rFonts w:cs="宋体" w:hint="eastAsia"/>
              </w:rPr>
              <w:t>多接收器等离子体质谱仪</w:t>
            </w:r>
            <w:r w:rsidRPr="00DB4292">
              <w:t>(MC-ICP-MS)</w:t>
            </w:r>
            <w:r w:rsidR="009875DC">
              <w:rPr>
                <w:rFonts w:hint="eastAsia"/>
              </w:rPr>
              <w:t>同位素测定</w:t>
            </w:r>
          </w:p>
        </w:tc>
        <w:tc>
          <w:tcPr>
            <w:tcW w:w="2070" w:type="pct"/>
            <w:vAlign w:val="center"/>
          </w:tcPr>
          <w:p w:rsidR="00F16514" w:rsidRPr="00DB4292" w:rsidRDefault="00F16514" w:rsidP="00DB4292">
            <w:pPr>
              <w:jc w:val="center"/>
              <w:rPr>
                <w:rFonts w:cs="Times New Roman"/>
              </w:rPr>
            </w:pPr>
            <w:r w:rsidRPr="00DB4292">
              <w:t>1000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件或</w:t>
            </w:r>
            <w:r w:rsidRPr="00DB4292">
              <w:t>1</w:t>
            </w:r>
            <w:r w:rsidRPr="00DB4292">
              <w:rPr>
                <w:rFonts w:hint="eastAsia"/>
              </w:rPr>
              <w:t>5</w:t>
            </w:r>
            <w:r w:rsidRPr="00DB4292">
              <w:t>000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天</w:t>
            </w:r>
          </w:p>
        </w:tc>
        <w:tc>
          <w:tcPr>
            <w:tcW w:w="364" w:type="pct"/>
            <w:vAlign w:val="center"/>
          </w:tcPr>
          <w:p w:rsidR="00F16514" w:rsidRPr="00DB4292" w:rsidRDefault="00F16514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F16514" w:rsidRPr="00DB4292" w:rsidTr="00B95665">
        <w:trPr>
          <w:trHeight w:hRule="exact" w:val="993"/>
          <w:jc w:val="center"/>
        </w:trPr>
        <w:tc>
          <w:tcPr>
            <w:tcW w:w="718" w:type="pct"/>
            <w:vMerge/>
            <w:vAlign w:val="center"/>
          </w:tcPr>
          <w:p w:rsidR="00F16514" w:rsidRPr="00DB4292" w:rsidRDefault="00F16514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F16514" w:rsidRPr="00DB4292" w:rsidRDefault="00F16514">
            <w:pPr>
              <w:jc w:val="left"/>
            </w:pPr>
            <w:r w:rsidRPr="00DB4292">
              <w:rPr>
                <w:rFonts w:cs="宋体" w:hint="eastAsia"/>
              </w:rPr>
              <w:t>双稀释剂法同位素比值测定</w:t>
            </w:r>
            <w:r w:rsidRPr="00DB4292">
              <w:t>(MC-ICP-MS)</w:t>
            </w:r>
          </w:p>
        </w:tc>
        <w:tc>
          <w:tcPr>
            <w:tcW w:w="2070" w:type="pct"/>
            <w:vAlign w:val="center"/>
          </w:tcPr>
          <w:p w:rsidR="00F16514" w:rsidRPr="00DB4292" w:rsidRDefault="00F16514">
            <w:pPr>
              <w:jc w:val="center"/>
              <w:rPr>
                <w:rFonts w:cs="宋体"/>
              </w:rPr>
            </w:pPr>
            <w:r w:rsidRPr="00DB4292">
              <w:t>5000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  <w:p w:rsidR="00F16514" w:rsidRPr="00DB4292" w:rsidRDefault="009875DC" w:rsidP="009875DC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  <w:bCs/>
              </w:rPr>
              <w:t>(</w:t>
            </w:r>
            <w:proofErr w:type="gramStart"/>
            <w:r w:rsidR="00F16514" w:rsidRPr="00DB4292">
              <w:rPr>
                <w:rFonts w:cs="Times New Roman" w:hint="eastAsia"/>
                <w:bCs/>
              </w:rPr>
              <w:t>测试按</w:t>
            </w:r>
            <w:proofErr w:type="gramEnd"/>
            <w:r w:rsidR="00F16514" w:rsidRPr="00DB4292">
              <w:rPr>
                <w:rFonts w:cs="Times New Roman" w:hint="eastAsia"/>
                <w:bCs/>
              </w:rPr>
              <w:t>普通收费，稀释剂按购买</w:t>
            </w:r>
            <w:r w:rsidR="00F16514">
              <w:rPr>
                <w:rFonts w:cs="Times New Roman" w:hint="eastAsia"/>
                <w:bCs/>
              </w:rPr>
              <w:t>或</w:t>
            </w:r>
            <w:r w:rsidR="00F16514" w:rsidRPr="00DB4292">
              <w:rPr>
                <w:rFonts w:cs="Times New Roman" w:hint="eastAsia"/>
                <w:bCs/>
              </w:rPr>
              <w:t>开发</w:t>
            </w:r>
            <w:r w:rsidR="00F16514">
              <w:rPr>
                <w:rFonts w:cs="Times New Roman" w:hint="eastAsia"/>
                <w:bCs/>
              </w:rPr>
              <w:t>成本另外</w:t>
            </w:r>
            <w:r w:rsidR="00F16514" w:rsidRPr="00DB4292">
              <w:rPr>
                <w:rFonts w:cs="Times New Roman" w:hint="eastAsia"/>
                <w:bCs/>
              </w:rPr>
              <w:t>收取</w:t>
            </w:r>
            <w:r>
              <w:rPr>
                <w:rFonts w:cs="Times New Roman" w:hint="eastAsia"/>
                <w:bCs/>
              </w:rPr>
              <w:t>)</w:t>
            </w:r>
          </w:p>
        </w:tc>
        <w:tc>
          <w:tcPr>
            <w:tcW w:w="364" w:type="pct"/>
            <w:vAlign w:val="center"/>
          </w:tcPr>
          <w:p w:rsidR="00F16514" w:rsidRPr="00DB4292" w:rsidRDefault="00F16514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F16514" w:rsidRPr="00DB4292" w:rsidTr="00B95665">
        <w:trPr>
          <w:trHeight w:hRule="exact" w:val="419"/>
          <w:jc w:val="center"/>
        </w:trPr>
        <w:tc>
          <w:tcPr>
            <w:tcW w:w="718" w:type="pct"/>
            <w:vMerge/>
            <w:vAlign w:val="center"/>
          </w:tcPr>
          <w:p w:rsidR="00F16514" w:rsidRPr="00DB4292" w:rsidRDefault="00F16514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F16514" w:rsidRDefault="00F16514">
            <w:pPr>
              <w:jc w:val="left"/>
            </w:pPr>
            <w:r w:rsidRPr="00DB4292">
              <w:rPr>
                <w:rFonts w:cs="宋体" w:hint="eastAsia"/>
              </w:rPr>
              <w:t>微区同位素比值测定</w:t>
            </w:r>
            <w:r>
              <w:t>(LA-MC-ICP-MS</w:t>
            </w:r>
            <w:r w:rsidR="009875DC">
              <w:rPr>
                <w:rFonts w:hint="eastAsia"/>
              </w:rPr>
              <w:t>)</w:t>
            </w:r>
          </w:p>
          <w:p w:rsidR="00F16514" w:rsidRPr="00DB4292" w:rsidRDefault="00F16514">
            <w:pPr>
              <w:jc w:val="left"/>
            </w:pPr>
          </w:p>
        </w:tc>
        <w:tc>
          <w:tcPr>
            <w:tcW w:w="2070" w:type="pct"/>
            <w:vAlign w:val="center"/>
          </w:tcPr>
          <w:p w:rsidR="00F16514" w:rsidRPr="00DB4292" w:rsidRDefault="009875D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15</w:t>
            </w:r>
            <w:r w:rsidR="00F16514" w:rsidRPr="00DB4292">
              <w:t>0</w:t>
            </w:r>
            <w:r w:rsidR="00F16514" w:rsidRPr="00DB4292">
              <w:rPr>
                <w:rFonts w:cs="宋体" w:hint="eastAsia"/>
              </w:rPr>
              <w:t>元</w:t>
            </w:r>
            <w:r w:rsidR="00F16514" w:rsidRPr="00DB4292">
              <w:t>/</w:t>
            </w:r>
            <w:r w:rsidR="00F16514" w:rsidRPr="00DB4292">
              <w:rPr>
                <w:rFonts w:cs="宋体" w:hint="eastAsia"/>
              </w:rPr>
              <w:t>点</w:t>
            </w:r>
          </w:p>
        </w:tc>
        <w:tc>
          <w:tcPr>
            <w:tcW w:w="364" w:type="pct"/>
            <w:vAlign w:val="center"/>
          </w:tcPr>
          <w:p w:rsidR="00F16514" w:rsidRPr="00DB4292" w:rsidRDefault="00F16514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F16514" w:rsidRPr="00DB4292" w:rsidTr="00593940">
        <w:trPr>
          <w:trHeight w:hRule="exact" w:val="570"/>
          <w:jc w:val="center"/>
        </w:trPr>
        <w:tc>
          <w:tcPr>
            <w:tcW w:w="718" w:type="pct"/>
            <w:vMerge/>
            <w:vAlign w:val="center"/>
          </w:tcPr>
          <w:p w:rsidR="00F16514" w:rsidRPr="00DB4292" w:rsidRDefault="00F16514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F16514" w:rsidRPr="00DB4292" w:rsidRDefault="00F16514" w:rsidP="003B7B9B">
            <w:pPr>
              <w:rPr>
                <w:rFonts w:cs="宋体"/>
              </w:rPr>
            </w:pPr>
            <w:r>
              <w:rPr>
                <w:rFonts w:cs="宋体" w:hint="eastAsia"/>
              </w:rPr>
              <w:t>表面热电力质谱仪</w:t>
            </w:r>
            <w:r w:rsidR="003B7B9B">
              <w:rPr>
                <w:rFonts w:cs="宋体" w:hint="eastAsia"/>
              </w:rPr>
              <w:t>（</w:t>
            </w:r>
            <w:r w:rsidR="003B7B9B">
              <w:rPr>
                <w:rFonts w:cs="宋体" w:hint="eastAsia"/>
              </w:rPr>
              <w:t>TIMS</w:t>
            </w:r>
            <w:r w:rsidR="003B7B9B">
              <w:rPr>
                <w:rFonts w:cs="宋体" w:hint="eastAsia"/>
              </w:rPr>
              <w:t>）</w:t>
            </w:r>
            <w:r w:rsidR="009875DC">
              <w:rPr>
                <w:rFonts w:cs="宋体" w:hint="eastAsia"/>
              </w:rPr>
              <w:t>同位素测定</w:t>
            </w:r>
          </w:p>
        </w:tc>
        <w:tc>
          <w:tcPr>
            <w:tcW w:w="2070" w:type="pct"/>
            <w:vAlign w:val="center"/>
          </w:tcPr>
          <w:p w:rsidR="009C7DAB" w:rsidRPr="00DB4292" w:rsidRDefault="00F16514" w:rsidP="00593940">
            <w:pPr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件（</w:t>
            </w:r>
            <w:proofErr w:type="spellStart"/>
            <w:r>
              <w:rPr>
                <w:rFonts w:hint="eastAsia"/>
              </w:rPr>
              <w:t>Sr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Pb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 w:rsidRPr="00F16514">
              <w:t>Nd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364" w:type="pct"/>
            <w:vAlign w:val="center"/>
          </w:tcPr>
          <w:p w:rsidR="00F16514" w:rsidRPr="00DB4292" w:rsidRDefault="00184F32" w:rsidP="00943866">
            <w:pPr>
              <w:jc w:val="center"/>
              <w:rPr>
                <w:rFonts w:ascii="仿宋" w:eastAsia="仿宋" w:hAnsi="仿宋" w:cs="仿宋"/>
              </w:rPr>
            </w:pPr>
            <w:r w:rsidRPr="00184F3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Sm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、</w:t>
            </w:r>
            <w:proofErr w:type="spellStart"/>
            <w:r w:rsidRPr="00820FC5">
              <w:rPr>
                <w:rFonts w:ascii="Times New Roman" w:hAnsi="Times New Roman"/>
                <w:kern w:val="0"/>
              </w:rPr>
              <w:t>Nd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稀释</w:t>
            </w:r>
            <w:r w:rsidR="00C97100">
              <w:rPr>
                <w:rFonts w:ascii="Times New Roman" w:hAnsi="宋体" w:hint="eastAsia"/>
                <w:kern w:val="0"/>
              </w:rPr>
              <w:t>剂</w:t>
            </w:r>
            <w:r w:rsidRPr="00820FC5">
              <w:rPr>
                <w:rFonts w:ascii="Times New Roman" w:hAnsi="宋体"/>
                <w:kern w:val="0"/>
              </w:rPr>
              <w:t>法含量测定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900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Ⅰ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Rb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、</w:t>
            </w:r>
            <w:proofErr w:type="spellStart"/>
            <w:r w:rsidRPr="00820FC5">
              <w:rPr>
                <w:rFonts w:ascii="Times New Roman" w:hAnsi="Times New Roman"/>
                <w:kern w:val="0"/>
              </w:rPr>
              <w:t>Sr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稀释</w:t>
            </w:r>
            <w:r w:rsidR="00C97100">
              <w:rPr>
                <w:rFonts w:ascii="Times New Roman" w:hAnsi="宋体" w:hint="eastAsia"/>
                <w:kern w:val="0"/>
              </w:rPr>
              <w:t>剂</w:t>
            </w:r>
            <w:r w:rsidRPr="00820FC5">
              <w:rPr>
                <w:rFonts w:ascii="Times New Roman" w:hAnsi="宋体"/>
                <w:kern w:val="0"/>
              </w:rPr>
              <w:t>法含量测定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700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Ⅰ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Rb-Sr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稀释</w:t>
            </w:r>
            <w:r w:rsidR="00C97100">
              <w:rPr>
                <w:rFonts w:ascii="Times New Roman" w:hAnsi="宋体" w:hint="eastAsia"/>
                <w:kern w:val="0"/>
              </w:rPr>
              <w:t>剂法</w:t>
            </w:r>
            <w:r w:rsidRPr="00820FC5">
              <w:rPr>
                <w:rFonts w:ascii="Times New Roman" w:hAnsi="宋体"/>
                <w:kern w:val="0"/>
              </w:rPr>
              <w:t>分析前处理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500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Ⅱ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Sr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同位素比值分析前处理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400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Ⅱ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Sm-Nd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稀释</w:t>
            </w:r>
            <w:r w:rsidR="00C97100">
              <w:rPr>
                <w:rFonts w:ascii="Times New Roman" w:hAnsi="宋体" w:hint="eastAsia"/>
                <w:kern w:val="0"/>
              </w:rPr>
              <w:t>剂法</w:t>
            </w:r>
            <w:r w:rsidRPr="00820FC5">
              <w:rPr>
                <w:rFonts w:ascii="Times New Roman" w:hAnsi="宋体"/>
                <w:kern w:val="0"/>
              </w:rPr>
              <w:t>分析前处理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700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Ⅱ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Nd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同位素比值分析前处理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500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Ⅱ</w:t>
            </w:r>
          </w:p>
        </w:tc>
      </w:tr>
      <w:tr w:rsidR="009C7DAB" w:rsidRPr="00DB4292" w:rsidTr="00B95665">
        <w:trPr>
          <w:trHeight w:val="31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 w:rsidP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rPr>
                <w:rFonts w:ascii="Times New Roman" w:hAnsi="Times New Roman"/>
                <w:kern w:val="0"/>
              </w:rPr>
            </w:pPr>
            <w:proofErr w:type="spellStart"/>
            <w:r w:rsidRPr="00820FC5">
              <w:rPr>
                <w:rFonts w:ascii="Times New Roman" w:hAnsi="Times New Roman"/>
                <w:kern w:val="0"/>
              </w:rPr>
              <w:t>Pb</w:t>
            </w:r>
            <w:proofErr w:type="spellEnd"/>
            <w:r w:rsidRPr="00820FC5">
              <w:rPr>
                <w:rFonts w:ascii="Times New Roman" w:hAnsi="宋体"/>
                <w:kern w:val="0"/>
              </w:rPr>
              <w:t>同位素前处理</w:t>
            </w:r>
          </w:p>
        </w:tc>
        <w:tc>
          <w:tcPr>
            <w:tcW w:w="2070" w:type="pct"/>
            <w:vAlign w:val="center"/>
          </w:tcPr>
          <w:p w:rsidR="009C7DAB" w:rsidRPr="00820FC5" w:rsidDel="00982F91" w:rsidRDefault="009C7DAB" w:rsidP="009875DC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600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Ⅱ</w:t>
            </w:r>
          </w:p>
        </w:tc>
      </w:tr>
      <w:tr w:rsidR="009C7DAB" w:rsidRPr="00DB4292" w:rsidTr="003B7B9B">
        <w:trPr>
          <w:trHeight w:hRule="exact" w:val="722"/>
          <w:jc w:val="center"/>
        </w:trPr>
        <w:tc>
          <w:tcPr>
            <w:tcW w:w="718" w:type="pct"/>
            <w:vMerge w:val="restart"/>
            <w:vAlign w:val="center"/>
          </w:tcPr>
          <w:p w:rsidR="009C7DAB" w:rsidRPr="00DB4292" w:rsidRDefault="009C7DAB" w:rsidP="00DC23E3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元素形态和含量实验室</w:t>
            </w: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气相色谱仪</w:t>
            </w:r>
            <w:r w:rsidR="003B7B9B">
              <w:rPr>
                <w:rFonts w:cs="宋体" w:hint="eastAsia"/>
              </w:rPr>
              <w:t>(GC)</w:t>
            </w:r>
            <w:r w:rsidRPr="00DB4292">
              <w:rPr>
                <w:rFonts w:cs="宋体" w:hint="eastAsia"/>
              </w:rPr>
              <w:t>测定</w:t>
            </w:r>
            <w:r w:rsidRPr="00DB4292">
              <w:t xml:space="preserve"> CH</w:t>
            </w:r>
            <w:r w:rsidRPr="00DB4292">
              <w:rPr>
                <w:vertAlign w:val="subscript"/>
              </w:rPr>
              <w:t>4</w:t>
            </w:r>
            <w:r w:rsidR="003B7B9B">
              <w:rPr>
                <w:rFonts w:hint="eastAsia"/>
              </w:rPr>
              <w:t>、</w:t>
            </w:r>
            <w:r w:rsidRPr="00DB4292">
              <w:t xml:space="preserve"> CO</w:t>
            </w:r>
            <w:r w:rsidRPr="00DB4292">
              <w:rPr>
                <w:vertAlign w:val="subscript"/>
              </w:rPr>
              <w:t>2</w:t>
            </w:r>
            <w:r w:rsidR="003B7B9B">
              <w:rPr>
                <w:rFonts w:hint="eastAsia"/>
              </w:rPr>
              <w:t>、</w:t>
            </w:r>
            <w:r w:rsidRPr="00DB4292">
              <w:t xml:space="preserve"> N</w:t>
            </w:r>
            <w:r w:rsidRPr="00DB4292">
              <w:rPr>
                <w:vertAlign w:val="subscript"/>
              </w:rPr>
              <w:t>2</w:t>
            </w:r>
            <w:r w:rsidRPr="00DB4292">
              <w:t>O</w:t>
            </w:r>
            <w:r w:rsidRPr="00DB4292">
              <w:rPr>
                <w:rFonts w:cs="宋体" w:hint="eastAsia"/>
              </w:rPr>
              <w:t>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  <w:r w:rsidR="003B7B9B">
              <w:rPr>
                <w:rFonts w:cs="宋体" w:hint="eastAsia"/>
              </w:rPr>
              <w:t>.</w:t>
            </w:r>
            <w:r w:rsidR="003B7B9B">
              <w:rPr>
                <w:rFonts w:cs="宋体" w:hint="eastAsia"/>
              </w:rPr>
              <w:t>次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GC-MS</w:t>
            </w:r>
            <w:r w:rsidRPr="00DB4292">
              <w:rPr>
                <w:rFonts w:cs="宋体" w:hint="eastAsia"/>
              </w:rPr>
              <w:t>有机物半定量</w:t>
            </w:r>
            <w:r w:rsidR="003B7B9B">
              <w:rPr>
                <w:rFonts w:cs="宋体" w:hint="eastAsia"/>
              </w:rPr>
              <w:t>分析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GC-MS</w:t>
            </w:r>
            <w:r w:rsidRPr="00DB4292">
              <w:rPr>
                <w:rFonts w:cs="宋体" w:hint="eastAsia"/>
              </w:rPr>
              <w:t>有机物鉴定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500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液相色谱仪</w:t>
            </w:r>
            <w:r w:rsidR="003B7B9B">
              <w:rPr>
                <w:rFonts w:cs="宋体" w:hint="eastAsia"/>
              </w:rPr>
              <w:t>(HPLC)</w:t>
            </w:r>
            <w:r w:rsidR="003B7B9B">
              <w:rPr>
                <w:rFonts w:cs="宋体" w:hint="eastAsia"/>
              </w:rPr>
              <w:t>使用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件或</w:t>
            </w:r>
            <w:r w:rsidRPr="00DB4292">
              <w:t>400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小时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离子色谱仪测定水样的阴离子含量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595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 w:rsidP="003B7B9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等离子体质谱仪</w:t>
            </w:r>
            <w:r w:rsidR="003B7B9B">
              <w:rPr>
                <w:rFonts w:cs="宋体" w:hint="eastAsia"/>
              </w:rPr>
              <w:t>(ICP-MS)</w:t>
            </w:r>
            <w:r w:rsidRPr="00DB4292">
              <w:rPr>
                <w:rFonts w:cs="宋体" w:hint="eastAsia"/>
              </w:rPr>
              <w:t>测定溶液样品的微量元素含量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721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 w:rsidP="003B7B9B">
            <w:pPr>
              <w:jc w:val="left"/>
            </w:pPr>
            <w:r w:rsidRPr="00DB4292">
              <w:rPr>
                <w:rFonts w:cs="宋体" w:hint="eastAsia"/>
              </w:rPr>
              <w:t>等离子体质谱仪</w:t>
            </w:r>
            <w:r w:rsidR="003B7B9B">
              <w:rPr>
                <w:rFonts w:hint="eastAsia"/>
              </w:rPr>
              <w:t>(ICP-MS)</w:t>
            </w:r>
            <w:r w:rsidRPr="00DB4292">
              <w:rPr>
                <w:rFonts w:cs="宋体" w:hint="eastAsia"/>
              </w:rPr>
              <w:t>测定溶液样品的微量元素含量</w:t>
            </w:r>
            <w:r w:rsidRPr="00DB4292">
              <w:t>(</w:t>
            </w:r>
            <w:r w:rsidRPr="00DB4292">
              <w:rPr>
                <w:rFonts w:cs="宋体" w:hint="eastAsia"/>
              </w:rPr>
              <w:t>含稀土元素</w:t>
            </w:r>
            <w:r w:rsidRPr="00DB4292">
              <w:t>)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250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690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 w:rsidP="003B7B9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等离子体光谱仪</w:t>
            </w:r>
            <w:r w:rsidR="003B7B9B">
              <w:rPr>
                <w:rFonts w:cs="宋体" w:hint="eastAsia"/>
              </w:rPr>
              <w:t>(ICP-OES)</w:t>
            </w:r>
            <w:r w:rsidRPr="00DB4292">
              <w:rPr>
                <w:rFonts w:cs="宋体" w:hint="eastAsia"/>
              </w:rPr>
              <w:t>测定溶液样品的元素含量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654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 w:rsidP="003B7B9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火焰原子吸收分光光度计</w:t>
            </w:r>
            <w:r w:rsidR="003B7B9B">
              <w:rPr>
                <w:rFonts w:cs="宋体" w:hint="eastAsia"/>
              </w:rPr>
              <w:t>(AAS)</w:t>
            </w:r>
            <w:r w:rsidRPr="00DB4292">
              <w:rPr>
                <w:rFonts w:cs="宋体" w:hint="eastAsia"/>
              </w:rPr>
              <w:t>测定金属元素含量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  <w:r w:rsidRPr="00DB4292">
              <w:t>·</w:t>
            </w:r>
            <w:r w:rsidRPr="00DB4292">
              <w:rPr>
                <w:rFonts w:cs="宋体" w:hint="eastAsia"/>
              </w:rPr>
              <w:t>元素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758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有机元素分析仪</w:t>
            </w:r>
            <w:r w:rsidRPr="00DB4292">
              <w:t>(EA)</w:t>
            </w:r>
            <w:r w:rsidRPr="00DB4292">
              <w:rPr>
                <w:rFonts w:cs="宋体" w:hint="eastAsia"/>
              </w:rPr>
              <w:t>测定固体样品的</w:t>
            </w:r>
            <w:r w:rsidRPr="00DB4292">
              <w:t>C, H, N, S</w:t>
            </w:r>
            <w:r w:rsidRPr="00DB4292">
              <w:rPr>
                <w:rFonts w:cs="宋体" w:hint="eastAsia"/>
              </w:rPr>
              <w:t>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150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661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有机元素分析仪</w:t>
            </w:r>
            <w:r w:rsidRPr="00DB4292">
              <w:t>(EA)</w:t>
            </w:r>
            <w:r w:rsidRPr="00DB4292">
              <w:rPr>
                <w:rFonts w:cs="宋体" w:hint="eastAsia"/>
              </w:rPr>
              <w:t>测定固体样品的</w:t>
            </w:r>
            <w:r w:rsidRPr="00DB4292">
              <w:t>O</w:t>
            </w:r>
            <w:r w:rsidRPr="00DB4292">
              <w:rPr>
                <w:rFonts w:cs="宋体" w:hint="eastAsia"/>
              </w:rPr>
              <w:t>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703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</w:pPr>
            <w:r w:rsidRPr="00DB4292">
              <w:rPr>
                <w:rFonts w:cs="宋体" w:hint="eastAsia"/>
              </w:rPr>
              <w:t>激光粒度分析仪湿法测定样品的粒度分布</w:t>
            </w:r>
            <w:r w:rsidRPr="00DB4292">
              <w:t>(</w:t>
            </w:r>
            <w:r w:rsidRPr="00DB4292">
              <w:rPr>
                <w:rFonts w:ascii="Times New Roman" w:hAnsi="Times New Roman" w:cs="Times New Roman"/>
              </w:rPr>
              <w:t>0.2~2000µm</w:t>
            </w:r>
            <w:r w:rsidRPr="00DB4292">
              <w:t>)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0F2EE3" w:rsidRPr="00DB4292" w:rsidTr="0014100D">
        <w:trPr>
          <w:trHeight w:hRule="exact" w:val="861"/>
          <w:jc w:val="center"/>
        </w:trPr>
        <w:tc>
          <w:tcPr>
            <w:tcW w:w="718" w:type="pct"/>
            <w:vMerge/>
            <w:vAlign w:val="center"/>
          </w:tcPr>
          <w:p w:rsidR="000F2EE3" w:rsidRPr="00DB4292" w:rsidRDefault="000F2EE3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0F2EE3" w:rsidRDefault="00F7366E" w:rsidP="003B7B9B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Zeta</w:t>
            </w:r>
            <w:r>
              <w:rPr>
                <w:rFonts w:cs="宋体" w:hint="eastAsia"/>
              </w:rPr>
              <w:t>电位仪检测电位和粒度</w:t>
            </w:r>
          </w:p>
        </w:tc>
        <w:tc>
          <w:tcPr>
            <w:tcW w:w="2070" w:type="pct"/>
            <w:vAlign w:val="center"/>
          </w:tcPr>
          <w:p w:rsidR="00F7047E" w:rsidRDefault="00F7366E" w:rsidP="00593940">
            <w:pPr>
              <w:jc w:val="center"/>
            </w:pPr>
            <w:r>
              <w:rPr>
                <w:rFonts w:hint="eastAsia"/>
              </w:rPr>
              <w:t>电位检测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件</w:t>
            </w:r>
          </w:p>
          <w:p w:rsidR="000F2EE3" w:rsidRPr="00F7366E" w:rsidRDefault="00F7366E" w:rsidP="00593940">
            <w:pPr>
              <w:jc w:val="center"/>
            </w:pPr>
            <w:r>
              <w:rPr>
                <w:rFonts w:hint="eastAsia"/>
              </w:rPr>
              <w:t>粒度（</w:t>
            </w:r>
            <w:r w:rsidR="00F7047E">
              <w:rPr>
                <w:rFonts w:hint="eastAsia"/>
              </w:rPr>
              <w:t>&lt;10um</w:t>
            </w:r>
            <w:r>
              <w:rPr>
                <w:rFonts w:hint="eastAsia"/>
              </w:rPr>
              <w:t>）</w:t>
            </w:r>
            <w:r w:rsidR="00F7047E">
              <w:rPr>
                <w:rFonts w:hint="eastAsia"/>
              </w:rPr>
              <w:t>100</w:t>
            </w:r>
            <w:r w:rsidR="00F7047E">
              <w:rPr>
                <w:rFonts w:hint="eastAsia"/>
              </w:rPr>
              <w:t>元</w:t>
            </w:r>
            <w:r w:rsidR="00F7047E">
              <w:rPr>
                <w:rFonts w:hint="eastAsia"/>
              </w:rPr>
              <w:t>/</w:t>
            </w:r>
            <w:r w:rsidR="00F7047E">
              <w:rPr>
                <w:rFonts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0F2EE3" w:rsidRPr="00DB4292" w:rsidRDefault="0014100D" w:rsidP="00943866">
            <w:pPr>
              <w:jc w:val="center"/>
              <w:rPr>
                <w:rFonts w:ascii="仿宋" w:eastAsia="仿宋" w:hAnsi="仿宋" w:cs="仿宋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A842A6" w:rsidRPr="00DB4292" w:rsidTr="00A842A6">
        <w:trPr>
          <w:trHeight w:hRule="exact" w:val="561"/>
          <w:jc w:val="center"/>
        </w:trPr>
        <w:tc>
          <w:tcPr>
            <w:tcW w:w="718" w:type="pct"/>
            <w:vMerge/>
            <w:vAlign w:val="center"/>
          </w:tcPr>
          <w:p w:rsidR="00A842A6" w:rsidRPr="00DB4292" w:rsidRDefault="00A842A6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Merge w:val="restart"/>
            <w:vAlign w:val="center"/>
          </w:tcPr>
          <w:p w:rsidR="00A842A6" w:rsidRPr="009C7DAB" w:rsidRDefault="00A842A6" w:rsidP="003B7B9B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X-</w:t>
            </w:r>
            <w:r w:rsidRPr="00DB4292">
              <w:rPr>
                <w:rFonts w:cs="宋体" w:hint="eastAsia"/>
              </w:rPr>
              <w:t>荧光</w:t>
            </w:r>
            <w:r w:rsidRPr="00F16514">
              <w:rPr>
                <w:rFonts w:cs="宋体" w:hint="eastAsia"/>
              </w:rPr>
              <w:t>(XRF)</w:t>
            </w:r>
            <w:proofErr w:type="gramStart"/>
            <w:r w:rsidRPr="00F16514">
              <w:rPr>
                <w:rFonts w:cs="宋体" w:hint="eastAsia"/>
              </w:rPr>
              <w:t>主量元素分析</w:t>
            </w:r>
            <w:proofErr w:type="gramEnd"/>
          </w:p>
        </w:tc>
        <w:tc>
          <w:tcPr>
            <w:tcW w:w="2070" w:type="pct"/>
            <w:vAlign w:val="center"/>
          </w:tcPr>
          <w:p w:rsidR="00A842A6" w:rsidRPr="00DB4292" w:rsidRDefault="00A842A6" w:rsidP="0059394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仪器检测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A842A6" w:rsidRPr="00DB4292" w:rsidRDefault="00A842A6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A842A6" w:rsidRPr="00DB4292" w:rsidTr="00A842A6">
        <w:trPr>
          <w:trHeight w:hRule="exact" w:val="711"/>
          <w:jc w:val="center"/>
        </w:trPr>
        <w:tc>
          <w:tcPr>
            <w:tcW w:w="718" w:type="pct"/>
            <w:vMerge/>
            <w:vAlign w:val="center"/>
          </w:tcPr>
          <w:p w:rsidR="00A842A6" w:rsidRPr="00DB4292" w:rsidRDefault="00A842A6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Merge/>
            <w:vAlign w:val="center"/>
          </w:tcPr>
          <w:p w:rsidR="00A842A6" w:rsidRDefault="00A842A6" w:rsidP="003B7B9B">
            <w:pPr>
              <w:jc w:val="left"/>
              <w:rPr>
                <w:rFonts w:cs="宋体"/>
              </w:rPr>
            </w:pPr>
          </w:p>
        </w:tc>
        <w:tc>
          <w:tcPr>
            <w:tcW w:w="2070" w:type="pct"/>
            <w:vAlign w:val="center"/>
          </w:tcPr>
          <w:p w:rsidR="00A842A6" w:rsidRDefault="00A842A6" w:rsidP="00593940">
            <w:pPr>
              <w:jc w:val="center"/>
            </w:pPr>
            <w:r>
              <w:rPr>
                <w:rFonts w:hint="eastAsia"/>
              </w:rPr>
              <w:t>熔融制片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件</w:t>
            </w:r>
          </w:p>
          <w:p w:rsidR="00A842A6" w:rsidRDefault="00A842A6" w:rsidP="00593940">
            <w:pPr>
              <w:jc w:val="center"/>
            </w:pPr>
            <w:r>
              <w:rPr>
                <w:rFonts w:hint="eastAsia"/>
              </w:rPr>
              <w:t>压力制片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A842A6" w:rsidRPr="00DB4292" w:rsidRDefault="00A842A6" w:rsidP="00943866">
            <w:pPr>
              <w:jc w:val="center"/>
              <w:rPr>
                <w:rFonts w:ascii="仿宋" w:eastAsia="仿宋" w:hAnsi="仿宋" w:cs="仿宋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A842A6">
        <w:trPr>
          <w:trHeight w:hRule="exact" w:val="423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820FC5" w:rsidRDefault="009C7DAB" w:rsidP="009875DC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全谱扫描半定量</w:t>
            </w:r>
            <w:r w:rsidR="00F502B4">
              <w:rPr>
                <w:rFonts w:ascii="Times New Roman" w:hAnsi="Times New Roman" w:hint="eastAsia"/>
                <w:kern w:val="0"/>
              </w:rPr>
              <w:t>XRF</w:t>
            </w:r>
            <w:r w:rsidRPr="00820FC5">
              <w:rPr>
                <w:rFonts w:ascii="Times New Roman" w:hAnsi="宋体"/>
                <w:kern w:val="0"/>
              </w:rPr>
              <w:t>分析</w:t>
            </w:r>
            <w:r>
              <w:rPr>
                <w:rFonts w:ascii="Times New Roman" w:hAnsi="宋体" w:hint="eastAsia"/>
                <w:kern w:val="0"/>
              </w:rPr>
              <w:t>（</w:t>
            </w:r>
            <w:r>
              <w:rPr>
                <w:rFonts w:ascii="Times New Roman" w:hAnsi="宋体" w:hint="eastAsia"/>
                <w:kern w:val="0"/>
              </w:rPr>
              <w:t>UQ</w:t>
            </w:r>
            <w:r>
              <w:rPr>
                <w:rFonts w:ascii="Times New Roman" w:hAnsi="宋体" w:hint="eastAsia"/>
                <w:kern w:val="0"/>
              </w:rPr>
              <w:t>分析）</w:t>
            </w:r>
          </w:p>
        </w:tc>
        <w:tc>
          <w:tcPr>
            <w:tcW w:w="2070" w:type="pct"/>
            <w:vAlign w:val="center"/>
          </w:tcPr>
          <w:p w:rsidR="009C7DAB" w:rsidRPr="00820FC5" w:rsidRDefault="009C7DAB" w:rsidP="003B7B9B">
            <w:pPr>
              <w:widowControl/>
              <w:ind w:firstLineChars="700" w:firstLine="1470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Times New Roman"/>
                <w:kern w:val="0"/>
              </w:rPr>
              <w:t>400</w:t>
            </w:r>
            <w:r w:rsidRPr="00820FC5">
              <w:rPr>
                <w:rFonts w:ascii="Times New Roman" w:hAnsi="宋体"/>
                <w:kern w:val="0"/>
              </w:rPr>
              <w:t>元</w:t>
            </w:r>
            <w:r w:rsidRPr="00820FC5">
              <w:rPr>
                <w:rFonts w:ascii="Times New Roman" w:hAnsi="Times New Roman"/>
                <w:kern w:val="0"/>
              </w:rPr>
              <w:t>/</w:t>
            </w:r>
            <w:r w:rsidRPr="00820FC5">
              <w:rPr>
                <w:rFonts w:ascii="Times New Roman" w:hAnsi="宋体"/>
                <w:kern w:val="0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820FC5" w:rsidRDefault="009C7DAB" w:rsidP="00943866">
            <w:pPr>
              <w:jc w:val="center"/>
              <w:rPr>
                <w:rFonts w:ascii="Times New Roman" w:hAnsi="Times New Roman"/>
              </w:rPr>
            </w:pPr>
            <w:r w:rsidRPr="00820FC5">
              <w:rPr>
                <w:rFonts w:ascii="Times New Roman" w:hAnsi="宋体"/>
              </w:rPr>
              <w:t>Ⅰ</w:t>
            </w:r>
          </w:p>
        </w:tc>
      </w:tr>
      <w:tr w:rsidR="009C7DAB" w:rsidRPr="00DB4292" w:rsidTr="00B95665">
        <w:trPr>
          <w:trHeight w:hRule="exact" w:val="677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 w:rsidP="003B7B9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原子荧光</w:t>
            </w:r>
            <w:r w:rsidR="003B7B9B">
              <w:rPr>
                <w:rFonts w:cs="宋体" w:hint="eastAsia"/>
              </w:rPr>
              <w:t>(AFS)</w:t>
            </w:r>
            <w:r w:rsidRPr="00DB4292">
              <w:rPr>
                <w:rFonts w:cs="宋体" w:hint="eastAsia"/>
              </w:rPr>
              <w:t>测定样品中微量</w:t>
            </w:r>
            <w:r w:rsidRPr="00DB4292">
              <w:t xml:space="preserve"> As, </w:t>
            </w:r>
            <w:proofErr w:type="spellStart"/>
            <w:r w:rsidRPr="00DB4292">
              <w:t>Sb</w:t>
            </w:r>
            <w:proofErr w:type="spellEnd"/>
            <w:r w:rsidRPr="00DB4292">
              <w:t xml:space="preserve">, Se, Cd, </w:t>
            </w:r>
            <w:proofErr w:type="spellStart"/>
            <w:r w:rsidRPr="00DB4292">
              <w:t>Sn</w:t>
            </w:r>
            <w:proofErr w:type="spellEnd"/>
            <w:r w:rsidRPr="00DB4292">
              <w:rPr>
                <w:rFonts w:cs="宋体" w:hint="eastAsia"/>
              </w:rPr>
              <w:t>等元素含量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  <w:r w:rsidRPr="00DB4292">
              <w:t>·</w:t>
            </w:r>
            <w:r w:rsidRPr="00DB4292">
              <w:rPr>
                <w:rFonts w:cs="宋体" w:hint="eastAsia"/>
              </w:rPr>
              <w:t>元素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69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</w:pPr>
            <w:r w:rsidRPr="00DB4292">
              <w:rPr>
                <w:rFonts w:cs="宋体" w:hint="eastAsia"/>
              </w:rPr>
              <w:t>有机碳分析仪</w:t>
            </w:r>
            <w:r w:rsidRPr="00DB4292">
              <w:t>(TOC)</w:t>
            </w:r>
            <w:r w:rsidRPr="00DB4292">
              <w:rPr>
                <w:rFonts w:cs="宋体" w:hint="eastAsia"/>
              </w:rPr>
              <w:t>测溶液中的</w:t>
            </w:r>
            <w:r w:rsidRPr="00DB4292">
              <w:t>TOC, TC, TN</w:t>
            </w:r>
            <w:r w:rsidRPr="00DB4292">
              <w:rPr>
                <w:rFonts w:hint="eastAsia"/>
              </w:rPr>
              <w:t>含量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沉积物、天然降水等甲基汞含量测定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400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总汞测定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120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普通样品</w:t>
            </w:r>
            <w:r w:rsidR="00F502B4">
              <w:rPr>
                <w:rFonts w:cs="宋体" w:hint="eastAsia"/>
              </w:rPr>
              <w:t>酸</w:t>
            </w:r>
            <w:r w:rsidRPr="00DB4292">
              <w:rPr>
                <w:rFonts w:cs="宋体" w:hint="eastAsia"/>
              </w:rPr>
              <w:t>消解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200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B95665">
        <w:trPr>
          <w:trHeight w:hRule="exact" w:val="1042"/>
          <w:jc w:val="center"/>
        </w:trPr>
        <w:tc>
          <w:tcPr>
            <w:tcW w:w="718" w:type="pct"/>
            <w:vMerge w:val="restart"/>
            <w:vAlign w:val="center"/>
          </w:tcPr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  <w:r w:rsidRPr="00DB4292">
              <w:rPr>
                <w:rFonts w:cs="宋体" w:hint="eastAsia"/>
              </w:rPr>
              <w:t>气体稳定同位素</w:t>
            </w:r>
            <w:r>
              <w:rPr>
                <w:rFonts w:cs="宋体" w:hint="eastAsia"/>
              </w:rPr>
              <w:t>检测</w:t>
            </w:r>
            <w:r w:rsidRPr="00DB4292">
              <w:rPr>
                <w:rFonts w:cs="宋体" w:hint="eastAsia"/>
              </w:rPr>
              <w:t>实验室</w:t>
            </w: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宋体"/>
              </w:rPr>
            </w:pPr>
          </w:p>
          <w:p w:rsidR="009C7DAB" w:rsidRPr="00DB4292" w:rsidRDefault="009C7DAB">
            <w:pPr>
              <w:jc w:val="left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hint="eastAsia"/>
              </w:rPr>
              <w:t>EA-</w:t>
            </w:r>
            <w:r w:rsidRPr="00DB4292">
              <w:t>MAT253</w:t>
            </w:r>
            <w:r w:rsidRPr="00DB4292">
              <w:rPr>
                <w:rFonts w:hint="eastAsia"/>
              </w:rPr>
              <w:t>，</w:t>
            </w:r>
            <w:r w:rsidRPr="00DB4292">
              <w:rPr>
                <w:rFonts w:cs="宋体" w:hint="eastAsia"/>
              </w:rPr>
              <w:t>固体样品</w:t>
            </w:r>
            <w:r w:rsidRPr="00DB4292">
              <w:t>N</w:t>
            </w:r>
            <w:r w:rsidRPr="00DB4292">
              <w:rPr>
                <w:rFonts w:hint="eastAsia"/>
              </w:rPr>
              <w:t>或有机质</w:t>
            </w:r>
            <w:r w:rsidRPr="00DB4292">
              <w:rPr>
                <w:rFonts w:hint="eastAsia"/>
              </w:rPr>
              <w:t>C</w:t>
            </w:r>
            <w:r w:rsidRPr="00DB4292">
              <w:rPr>
                <w:rFonts w:cs="宋体" w:hint="eastAsia"/>
              </w:rPr>
              <w:t>同位素测定（要求为干燥、粉末固体样品，不含前处理）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rPr>
                <w:rFonts w:hint="eastAsia"/>
              </w:rPr>
              <w:t>3</w:t>
            </w:r>
            <w:r w:rsidRPr="00DB4292">
              <w:t>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  <w:r w:rsidRPr="00DB4292">
              <w:t>·</w:t>
            </w:r>
            <w:r w:rsidRPr="00DB4292">
              <w:rPr>
                <w:rFonts w:cs="宋体" w:hint="eastAsia"/>
              </w:rPr>
              <w:t>元素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695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left"/>
              <w:rPr>
                <w:rFonts w:cs="宋体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hint="eastAsia"/>
              </w:rPr>
              <w:t>EA-</w:t>
            </w:r>
            <w:r w:rsidRPr="00DB4292">
              <w:t>MAT253</w:t>
            </w:r>
            <w:r w:rsidRPr="00DB4292">
              <w:rPr>
                <w:rFonts w:hint="eastAsia"/>
              </w:rPr>
              <w:t>，</w:t>
            </w:r>
            <w:r w:rsidRPr="00DB4292">
              <w:rPr>
                <w:rFonts w:cs="宋体" w:hint="eastAsia"/>
              </w:rPr>
              <w:t>固体样品</w:t>
            </w:r>
            <w:r w:rsidRPr="00DB4292">
              <w:t>C</w:t>
            </w:r>
            <w:r w:rsidRPr="00DB4292">
              <w:rPr>
                <w:rFonts w:cs="宋体" w:hint="eastAsia"/>
              </w:rPr>
              <w:t>和</w:t>
            </w:r>
            <w:r w:rsidRPr="00DB4292">
              <w:t>N</w:t>
            </w:r>
            <w:r w:rsidRPr="00DB4292">
              <w:rPr>
                <w:rFonts w:cs="宋体" w:hint="eastAsia"/>
              </w:rPr>
              <w:t>同位素测定（不含前处理，干燥粉末固体</w:t>
            </w:r>
            <w:r w:rsidRPr="00DB4292">
              <w:rPr>
                <w:rFonts w:cs="宋体" w:hint="eastAsia"/>
              </w:rPr>
              <w:t>,C/N</w:t>
            </w:r>
            <w:r w:rsidRPr="00DB4292">
              <w:rPr>
                <w:rFonts w:cs="宋体" w:hint="eastAsia"/>
              </w:rPr>
              <w:t>比</w:t>
            </w:r>
            <w:r w:rsidRPr="00DB4292">
              <w:rPr>
                <w:rFonts w:cs="宋体" w:hint="eastAsia"/>
              </w:rPr>
              <w:t>10</w:t>
            </w:r>
            <w:r w:rsidRPr="00DB4292">
              <w:rPr>
                <w:rFonts w:cs="宋体" w:hint="eastAsia"/>
              </w:rPr>
              <w:t>以内）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rPr>
                <w:rFonts w:hint="eastAsia"/>
              </w:rPr>
              <w:t>45</w:t>
            </w:r>
            <w:r w:rsidRPr="00DB4292">
              <w:t>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1063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EA-IRMS</w:t>
            </w:r>
            <w:r w:rsidRPr="00DB4292">
              <w:rPr>
                <w:rFonts w:hint="eastAsia"/>
              </w:rPr>
              <w:t>,</w:t>
            </w:r>
            <w:r w:rsidRPr="00DB4292">
              <w:rPr>
                <w:rFonts w:cs="宋体" w:hint="eastAsia"/>
              </w:rPr>
              <w:t>硫酸钡或硫化物单矿物中</w:t>
            </w:r>
            <w:r w:rsidRPr="00DB4292">
              <w:t>S</w:t>
            </w:r>
            <w:r w:rsidRPr="00DB4292">
              <w:rPr>
                <w:rFonts w:cs="宋体" w:hint="eastAsia"/>
              </w:rPr>
              <w:t>同位素测定（干燥粉末固体</w:t>
            </w:r>
            <w:r w:rsidRPr="00DB4292">
              <w:rPr>
                <w:rFonts w:cs="宋体" w:hint="eastAsia"/>
              </w:rPr>
              <w:t>,</w:t>
            </w:r>
            <w:r w:rsidRPr="00DB4292">
              <w:rPr>
                <w:rFonts w:cs="宋体" w:hint="eastAsia"/>
              </w:rPr>
              <w:t>不含前处理）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350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102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EA-IRMS/</w:t>
            </w:r>
            <w:r w:rsidRPr="00DB4292">
              <w:rPr>
                <w:rFonts w:hint="eastAsia"/>
              </w:rPr>
              <w:t>EA-</w:t>
            </w:r>
            <w:r w:rsidRPr="00DB4292">
              <w:t>MAT253</w:t>
            </w:r>
            <w:r w:rsidRPr="00DB4292">
              <w:rPr>
                <w:rFonts w:hint="eastAsia"/>
              </w:rPr>
              <w:t>，</w:t>
            </w:r>
            <w:r w:rsidRPr="00DB4292">
              <w:rPr>
                <w:rFonts w:cs="宋体" w:hint="eastAsia"/>
              </w:rPr>
              <w:t>有机质、硝酸盐、硫酸钡</w:t>
            </w:r>
            <w:r w:rsidRPr="00DB4292">
              <w:t>O</w:t>
            </w:r>
            <w:r w:rsidRPr="00DB4292">
              <w:rPr>
                <w:rFonts w:cs="宋体" w:hint="eastAsia"/>
              </w:rPr>
              <w:t>同位素测定（不含前处理，干燥粉末固体，要求高纯度样品）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rPr>
                <w:rFonts w:hint="eastAsia"/>
              </w:rPr>
              <w:t>3</w:t>
            </w:r>
            <w:r w:rsidRPr="00DB4292">
              <w:t>50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1010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EA-IRMS/</w:t>
            </w:r>
            <w:r w:rsidRPr="00DB4292">
              <w:rPr>
                <w:rFonts w:hint="eastAsia"/>
              </w:rPr>
              <w:t>EA-</w:t>
            </w:r>
            <w:r w:rsidRPr="00DB4292">
              <w:t>MAT253</w:t>
            </w:r>
            <w:r w:rsidRPr="00DB4292">
              <w:rPr>
                <w:rFonts w:hint="eastAsia"/>
              </w:rPr>
              <w:t>，</w:t>
            </w:r>
            <w:r w:rsidRPr="00DB4292">
              <w:rPr>
                <w:rFonts w:cs="宋体" w:hint="eastAsia"/>
              </w:rPr>
              <w:t>碳酸盐岩样品中</w:t>
            </w:r>
            <w:r w:rsidRPr="00DB4292">
              <w:t>C</w:t>
            </w:r>
            <w:r w:rsidRPr="00DB4292">
              <w:rPr>
                <w:rFonts w:cs="宋体" w:hint="eastAsia"/>
              </w:rPr>
              <w:t>和</w:t>
            </w:r>
            <w:r w:rsidRPr="00DB4292">
              <w:t>O</w:t>
            </w:r>
            <w:r w:rsidRPr="00DB4292">
              <w:rPr>
                <w:rFonts w:cs="宋体" w:hint="eastAsia"/>
              </w:rPr>
              <w:t>同位素测定（不含前处理，干燥固体粉末，全岩精度要求降低）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rPr>
                <w:rFonts w:hint="eastAsia"/>
              </w:rPr>
              <w:t>45</w:t>
            </w:r>
            <w:r w:rsidRPr="00DB4292">
              <w:t>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771882">
        <w:trPr>
          <w:trHeight w:hRule="exact" w:val="1204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hint="eastAsia"/>
              </w:rPr>
              <w:t>GC-isolink-</w:t>
            </w:r>
            <w:r w:rsidRPr="00DB4292">
              <w:t>MAT253</w:t>
            </w:r>
            <w:r w:rsidRPr="00DB4292">
              <w:rPr>
                <w:rFonts w:hint="eastAsia"/>
              </w:rPr>
              <w:t>，</w:t>
            </w:r>
            <w:r w:rsidRPr="00DB4292">
              <w:rPr>
                <w:rFonts w:cs="宋体" w:hint="eastAsia"/>
              </w:rPr>
              <w:t>有机组份中</w:t>
            </w:r>
            <w:r w:rsidRPr="00DB4292">
              <w:t xml:space="preserve"> C</w:t>
            </w:r>
            <w:r w:rsidRPr="00DB4292">
              <w:rPr>
                <w:rFonts w:cs="宋体" w:hint="eastAsia"/>
              </w:rPr>
              <w:t>或</w:t>
            </w:r>
            <w:r w:rsidRPr="00DB4292">
              <w:t>N</w:t>
            </w:r>
            <w:r w:rsidRPr="00DB4292">
              <w:rPr>
                <w:rFonts w:cs="宋体" w:hint="eastAsia"/>
              </w:rPr>
              <w:t>同位素测定（不含</w:t>
            </w:r>
            <w:r w:rsidRPr="00DB4292">
              <w:rPr>
                <w:rFonts w:cs="宋体" w:hint="eastAsia"/>
              </w:rPr>
              <w:t>GC</w:t>
            </w:r>
            <w:r w:rsidRPr="00DB4292">
              <w:rPr>
                <w:rFonts w:cs="宋体" w:hint="eastAsia"/>
              </w:rPr>
              <w:t>方法开发调试，且目标组分分离度满足同位素分析要求）</w:t>
            </w:r>
          </w:p>
        </w:tc>
        <w:tc>
          <w:tcPr>
            <w:tcW w:w="2070" w:type="pct"/>
            <w:vAlign w:val="center"/>
          </w:tcPr>
          <w:p w:rsidR="00B51D66" w:rsidRDefault="009C7DAB" w:rsidP="00B51D66">
            <w:pPr>
              <w:jc w:val="center"/>
              <w:rPr>
                <w:rFonts w:cs="宋体" w:hint="eastAsia"/>
              </w:rPr>
            </w:pPr>
            <w:r w:rsidRPr="00DB4292">
              <w:t>500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  <w:p w:rsidR="009C7DAB" w:rsidRPr="00DB4292" w:rsidRDefault="00B51D66" w:rsidP="00B51D6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</w:t>
            </w:r>
            <w:r w:rsidR="009C7DAB" w:rsidRPr="00DB4292">
              <w:rPr>
                <w:rFonts w:cs="宋体" w:hint="eastAsia"/>
              </w:rPr>
              <w:t>每增加一个组分增加</w:t>
            </w:r>
            <w:r w:rsidR="009C7DAB" w:rsidRPr="00DB4292">
              <w:t>100</w:t>
            </w:r>
            <w:r w:rsidR="009C7DAB"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99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 w:rsidP="00DB4292">
            <w:pPr>
              <w:jc w:val="left"/>
              <w:rPr>
                <w:rFonts w:cs="Times New Roman"/>
              </w:rPr>
            </w:pPr>
            <w:r w:rsidRPr="00DB4292">
              <w:t>MAT253</w:t>
            </w:r>
            <w:r w:rsidRPr="00DB4292">
              <w:rPr>
                <w:rFonts w:hint="eastAsia"/>
              </w:rPr>
              <w:t>，高纯</w:t>
            </w:r>
            <w:r w:rsidRPr="00DB4292">
              <w:rPr>
                <w:rFonts w:hint="eastAsia"/>
              </w:rPr>
              <w:t>H2,</w:t>
            </w:r>
            <w:r w:rsidRPr="00DB4292">
              <w:t>C</w:t>
            </w:r>
            <w:r w:rsidRPr="00DB4292">
              <w:rPr>
                <w:rFonts w:hint="eastAsia"/>
              </w:rPr>
              <w:t>O2</w:t>
            </w:r>
            <w:r w:rsidRPr="00DB4292">
              <w:t>, N</w:t>
            </w:r>
            <w:r w:rsidRPr="00DB4292">
              <w:rPr>
                <w:rFonts w:hint="eastAsia"/>
              </w:rPr>
              <w:t>2</w:t>
            </w:r>
            <w:r w:rsidRPr="00DB4292">
              <w:rPr>
                <w:rFonts w:hint="eastAsia"/>
              </w:rPr>
              <w:t>中（</w:t>
            </w:r>
            <w:r w:rsidRPr="00DB4292">
              <w:rPr>
                <w:rFonts w:hint="eastAsia"/>
              </w:rPr>
              <w:t>H</w:t>
            </w:r>
            <w:r w:rsidRPr="00DB4292">
              <w:rPr>
                <w:rFonts w:hint="eastAsia"/>
              </w:rPr>
              <w:t>、</w:t>
            </w:r>
            <w:r w:rsidRPr="00DB4292">
              <w:rPr>
                <w:rFonts w:hint="eastAsia"/>
              </w:rPr>
              <w:t>C</w:t>
            </w:r>
            <w:r w:rsidRPr="00DB4292">
              <w:rPr>
                <w:rFonts w:hint="eastAsia"/>
              </w:rPr>
              <w:t>、</w:t>
            </w:r>
            <w:r w:rsidRPr="00DB4292">
              <w:rPr>
                <w:rFonts w:hint="eastAsia"/>
              </w:rPr>
              <w:t>N</w:t>
            </w:r>
            <w:r w:rsidRPr="00DB4292">
              <w:rPr>
                <w:rFonts w:hint="eastAsia"/>
              </w:rPr>
              <w:t>）</w:t>
            </w:r>
            <w:r w:rsidRPr="00DB4292">
              <w:rPr>
                <w:rFonts w:cs="宋体" w:hint="eastAsia"/>
              </w:rPr>
              <w:t>同位素比值测定（双</w:t>
            </w:r>
            <w:proofErr w:type="gramStart"/>
            <w:r w:rsidRPr="00DB4292">
              <w:rPr>
                <w:rFonts w:cs="宋体" w:hint="eastAsia"/>
              </w:rPr>
              <w:t>路模式</w:t>
            </w:r>
            <w:proofErr w:type="gramEnd"/>
            <w:r w:rsidRPr="00DB4292">
              <w:rPr>
                <w:rFonts w:cs="宋体" w:hint="eastAsia"/>
              </w:rPr>
              <w:t>测定，无前处理）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  <w:r w:rsidRPr="00DB4292">
              <w:t>·</w:t>
            </w:r>
            <w:r w:rsidRPr="00DB4292">
              <w:rPr>
                <w:rFonts w:cs="宋体" w:hint="eastAsia"/>
              </w:rPr>
              <w:t>元素</w:t>
            </w:r>
            <w:bookmarkStart w:id="0" w:name="_GoBack"/>
            <w:bookmarkEnd w:id="0"/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E221E6">
        <w:trPr>
          <w:trHeight w:hRule="exact" w:val="980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MAT25</w:t>
            </w:r>
            <w:r w:rsidRPr="00DB4292">
              <w:rPr>
                <w:rFonts w:hint="eastAsia"/>
              </w:rPr>
              <w:t>2</w:t>
            </w:r>
            <w:r w:rsidRPr="00DB4292">
              <w:rPr>
                <w:rFonts w:hint="eastAsia"/>
              </w:rPr>
              <w:t>，高纯</w:t>
            </w:r>
            <w:r w:rsidRPr="00DB4292">
              <w:t>C</w:t>
            </w:r>
            <w:r w:rsidRPr="00DB4292">
              <w:rPr>
                <w:rFonts w:hint="eastAsia"/>
              </w:rPr>
              <w:t>O2</w:t>
            </w:r>
            <w:r w:rsidRPr="00DB4292">
              <w:t>, N</w:t>
            </w:r>
            <w:r w:rsidRPr="00DB4292">
              <w:rPr>
                <w:rFonts w:hint="eastAsia"/>
              </w:rPr>
              <w:t>2</w:t>
            </w:r>
            <w:r w:rsidRPr="00DB4292">
              <w:rPr>
                <w:rFonts w:hint="eastAsia"/>
              </w:rPr>
              <w:t>中（</w:t>
            </w:r>
            <w:r w:rsidRPr="00DB4292">
              <w:rPr>
                <w:rFonts w:hint="eastAsia"/>
              </w:rPr>
              <w:t>C</w:t>
            </w:r>
            <w:r w:rsidRPr="00DB4292">
              <w:rPr>
                <w:rFonts w:hint="eastAsia"/>
              </w:rPr>
              <w:t>、</w:t>
            </w:r>
            <w:r w:rsidRPr="00DB4292">
              <w:rPr>
                <w:rFonts w:hint="eastAsia"/>
              </w:rPr>
              <w:t>N</w:t>
            </w:r>
            <w:r w:rsidRPr="00DB4292">
              <w:rPr>
                <w:rFonts w:hint="eastAsia"/>
              </w:rPr>
              <w:t>）</w:t>
            </w:r>
            <w:r w:rsidRPr="00DB4292">
              <w:rPr>
                <w:rFonts w:cs="宋体" w:hint="eastAsia"/>
              </w:rPr>
              <w:t>同位素比值测定（双</w:t>
            </w:r>
            <w:proofErr w:type="gramStart"/>
            <w:r w:rsidRPr="00DB4292">
              <w:rPr>
                <w:rFonts w:cs="宋体" w:hint="eastAsia"/>
              </w:rPr>
              <w:t>路模式</w:t>
            </w:r>
            <w:proofErr w:type="gramEnd"/>
            <w:r w:rsidRPr="00DB4292">
              <w:rPr>
                <w:rFonts w:cs="宋体" w:hint="eastAsia"/>
              </w:rPr>
              <w:t>测定，无前处理）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rPr>
                <w:rFonts w:hint="eastAsia"/>
              </w:rPr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  <w:r w:rsidRPr="00DB4292">
              <w:t>·</w:t>
            </w:r>
            <w:r w:rsidRPr="00DB4292">
              <w:rPr>
                <w:rFonts w:ascii="宋体" w:hAnsi="宋体" w:cs="宋体" w:hint="eastAsia"/>
              </w:rPr>
              <w:t>元素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703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t>MAT252</w:t>
            </w:r>
            <w:r w:rsidRPr="00DB4292">
              <w:rPr>
                <w:rFonts w:hint="eastAsia"/>
              </w:rPr>
              <w:t>/MAT253,</w:t>
            </w:r>
            <w:r w:rsidRPr="00DB4292">
              <w:rPr>
                <w:rFonts w:cs="宋体" w:hint="eastAsia"/>
              </w:rPr>
              <w:t>水样中</w:t>
            </w:r>
            <w:r w:rsidRPr="00DB4292">
              <w:t>DIC</w:t>
            </w:r>
            <w:r w:rsidRPr="00DB4292">
              <w:rPr>
                <w:rFonts w:cs="宋体" w:hint="eastAsia"/>
              </w:rPr>
              <w:t>测定（包含前处理，双路模式）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300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703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ascii="Times New Roman" w:hAnsi="Times New Roman" w:cs="Times New Roman"/>
              </w:rPr>
              <w:t>LGR</w:t>
            </w:r>
            <w:r w:rsidRPr="00DB4292">
              <w:rPr>
                <w:rFonts w:ascii="Times New Roman" w:hAnsi="Times New Roman" w:cs="宋体" w:hint="eastAsia"/>
              </w:rPr>
              <w:t>清洁水中稳定同位素</w:t>
            </w:r>
            <w:r w:rsidRPr="00DB4292">
              <w:rPr>
                <w:kern w:val="0"/>
              </w:rPr>
              <w:t>δ</w:t>
            </w:r>
            <w:r w:rsidRPr="00DB4292">
              <w:rPr>
                <w:kern w:val="0"/>
                <w:lang w:val="pt-BR"/>
              </w:rPr>
              <w:t>D</w:t>
            </w:r>
            <w:r w:rsidRPr="00DB4292">
              <w:rPr>
                <w:rFonts w:cs="宋体" w:hint="eastAsia"/>
                <w:kern w:val="0"/>
              </w:rPr>
              <w:t>、</w:t>
            </w:r>
            <w:r w:rsidRPr="00DB4292">
              <w:rPr>
                <w:kern w:val="0"/>
              </w:rPr>
              <w:t>δ</w:t>
            </w:r>
            <w:r w:rsidRPr="00DB4292">
              <w:rPr>
                <w:kern w:val="0"/>
                <w:vertAlign w:val="superscript"/>
                <w:lang w:val="pt-BR"/>
              </w:rPr>
              <w:t>18</w:t>
            </w:r>
            <w:r w:rsidRPr="00DB4292">
              <w:rPr>
                <w:kern w:val="0"/>
                <w:lang w:val="pt-BR"/>
              </w:rPr>
              <w:t>O</w:t>
            </w:r>
            <w:r w:rsidRPr="00DB4292">
              <w:rPr>
                <w:rFonts w:ascii="Times New Roman" w:hAnsi="Times New Roman" w:cs="宋体" w:hint="eastAsia"/>
              </w:rPr>
              <w:t>测定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t>300</w:t>
            </w:r>
            <w:r w:rsidRPr="00DB4292">
              <w:rPr>
                <w:rFonts w:cs="宋体" w:hint="eastAsia"/>
              </w:rPr>
              <w:t>元</w:t>
            </w:r>
            <w:r w:rsidRPr="00DB4292"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9C7DAB" w:rsidRPr="00DB4292" w:rsidTr="00B95665">
        <w:trPr>
          <w:trHeight w:hRule="exact" w:val="46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cs="Times New Roman"/>
              </w:rPr>
            </w:pPr>
            <w:r w:rsidRPr="00DB4292">
              <w:rPr>
                <w:rFonts w:ascii="Times New Roman" w:hAnsi="Times New Roman" w:cs="宋体" w:hint="eastAsia"/>
              </w:rPr>
              <w:t>真空线系统处理样品和器皿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cs="Times New Roman"/>
              </w:rPr>
            </w:pPr>
            <w:r w:rsidRPr="00DB4292">
              <w:rPr>
                <w:rFonts w:cs="宋体" w:hint="eastAsia"/>
              </w:rPr>
              <w:t>依样品情况和数量确定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14661A">
        <w:trPr>
          <w:trHeight w:hRule="exact" w:val="542"/>
          <w:jc w:val="center"/>
        </w:trPr>
        <w:tc>
          <w:tcPr>
            <w:tcW w:w="718" w:type="pct"/>
            <w:vMerge w:val="restar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</w:rPr>
            </w:pPr>
            <w:r w:rsidRPr="00DB4292">
              <w:rPr>
                <w:rFonts w:ascii="Times New Roman" w:hAnsi="Times New Roman" w:cs="宋体" w:hint="eastAsia"/>
              </w:rPr>
              <w:t>生物地球化学实验室</w:t>
            </w: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厌氧培养箱</w:t>
            </w:r>
          </w:p>
        </w:tc>
        <w:tc>
          <w:tcPr>
            <w:tcW w:w="2070" w:type="pct"/>
            <w:vAlign w:val="center"/>
          </w:tcPr>
          <w:p w:rsidR="009C7DAB" w:rsidRPr="00DB4292" w:rsidRDefault="009C7DAB" w:rsidP="00A97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</w:rPr>
              <w:t>50</w:t>
            </w:r>
            <w:r w:rsidRPr="00DB4292">
              <w:rPr>
                <w:rFonts w:cs="宋体" w:hint="eastAsia"/>
              </w:rPr>
              <w:t>元</w:t>
            </w:r>
            <w:r w:rsidRPr="00DB4292">
              <w:rPr>
                <w:rFonts w:ascii="Times New Roman" w:hAnsi="Times New Roman" w:cs="Times New Roman"/>
              </w:rPr>
              <w:t>/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小时</w:t>
            </w:r>
            <w:r w:rsidRPr="00DB4292">
              <w:rPr>
                <w:rFonts w:cs="宋体" w:hint="eastAsia"/>
              </w:rPr>
              <w:t>，每增加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小时</w:t>
            </w:r>
            <w:r w:rsidRPr="00DB4292">
              <w:rPr>
                <w:rFonts w:cs="宋体" w:hint="eastAsia"/>
              </w:rPr>
              <w:t>增加</w:t>
            </w:r>
            <w:r w:rsidRPr="00DB4292">
              <w:rPr>
                <w:rFonts w:ascii="Times New Roman" w:hAnsi="Times New Roman" w:cs="Times New Roman"/>
              </w:rPr>
              <w:t>50</w:t>
            </w:r>
            <w:r w:rsidRPr="00DB4292">
              <w:rPr>
                <w:rFonts w:cs="宋体" w:hint="eastAsia"/>
              </w:rPr>
              <w:t>元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ascii="仿宋" w:eastAsia="仿宋" w:hAnsi="仿宋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B95665">
        <w:trPr>
          <w:trHeight w:hRule="exact" w:val="422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生长曲线记录仪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</w:rPr>
              <w:t>100</w:t>
            </w:r>
            <w:r w:rsidRPr="00DB4292">
              <w:rPr>
                <w:rFonts w:cs="宋体" w:hint="eastAsia"/>
              </w:rPr>
              <w:t>元</w:t>
            </w:r>
            <w:r w:rsidRPr="00DB4292">
              <w:rPr>
                <w:rFonts w:ascii="Times New Roman" w:hAnsi="Times New Roman" w:cs="Times New Roman"/>
              </w:rPr>
              <w:t>/</w:t>
            </w:r>
            <w:r w:rsidRPr="00DB4292">
              <w:rPr>
                <w:rFonts w:cs="宋体" w:hint="eastAsia"/>
              </w:rPr>
              <w:t>天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ascii="Times New Roman" w:hAnsi="Times New Roman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实时荧光定量</w:t>
            </w:r>
            <w:r w:rsidRPr="00DB4292">
              <w:rPr>
                <w:rFonts w:ascii="Times New Roman" w:hAnsi="Times New Roman" w:cs="Times New Roman"/>
              </w:rPr>
              <w:t>PCR</w:t>
            </w:r>
            <w:r w:rsidRPr="00DB4292">
              <w:rPr>
                <w:rFonts w:ascii="Times New Roman" w:hAnsi="Times New Roman" w:cs="宋体" w:hint="eastAsia"/>
              </w:rPr>
              <w:t>仪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</w:rPr>
              <w:t>50</w:t>
            </w:r>
            <w:r w:rsidRPr="00DB4292">
              <w:rPr>
                <w:rFonts w:cs="宋体" w:hint="eastAsia"/>
              </w:rPr>
              <w:t>元</w:t>
            </w:r>
            <w:r w:rsidRPr="00DB4292">
              <w:rPr>
                <w:rFonts w:ascii="Times New Roman" w:hAnsi="Times New Roman" w:cs="Times New Roman"/>
              </w:rPr>
              <w:t>/</w:t>
            </w:r>
            <w:r w:rsidRPr="00DB4292">
              <w:rPr>
                <w:rFonts w:cs="宋体" w:hint="eastAsia"/>
              </w:rPr>
              <w:t>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ascii="Times New Roman" w:hAnsi="Times New Roman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14661A">
        <w:trPr>
          <w:trHeight w:hRule="exact" w:val="391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普通</w:t>
            </w:r>
            <w:r w:rsidRPr="00DB4292">
              <w:rPr>
                <w:rFonts w:ascii="Times New Roman" w:hAnsi="Times New Roman" w:cs="Times New Roman"/>
              </w:rPr>
              <w:t>PCR</w:t>
            </w:r>
            <w:r w:rsidRPr="00DB4292">
              <w:rPr>
                <w:rFonts w:ascii="Times New Roman" w:hAnsi="Times New Roman" w:cs="宋体" w:hint="eastAsia"/>
              </w:rPr>
              <w:t>仪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</w:rPr>
              <w:t>20</w:t>
            </w:r>
            <w:r w:rsidRPr="00DB4292">
              <w:rPr>
                <w:rFonts w:cs="宋体" w:hint="eastAsia"/>
              </w:rPr>
              <w:t>元</w:t>
            </w:r>
            <w:r w:rsidRPr="00DB4292">
              <w:rPr>
                <w:rFonts w:ascii="Times New Roman" w:hAnsi="Times New Roman" w:cs="Times New Roman"/>
              </w:rPr>
              <w:t>/</w:t>
            </w:r>
            <w:r w:rsidRPr="00DB4292">
              <w:rPr>
                <w:rFonts w:cs="宋体" w:hint="eastAsia"/>
              </w:rPr>
              <w:t>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ascii="Times New Roman" w:hAnsi="Times New Roman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微量高速离心机</w:t>
            </w:r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</w:rPr>
              <w:t>20</w:t>
            </w:r>
            <w:r w:rsidRPr="00DB4292">
              <w:rPr>
                <w:rFonts w:cs="宋体" w:hint="eastAsia"/>
              </w:rPr>
              <w:t>元</w:t>
            </w:r>
            <w:r w:rsidRPr="00DB4292">
              <w:rPr>
                <w:rFonts w:ascii="Times New Roman" w:hAnsi="Times New Roman" w:cs="Times New Roman"/>
              </w:rPr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ascii="Times New Roman" w:hAnsi="Times New Roman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9C7DAB" w:rsidRPr="00DB4292" w:rsidTr="0014661A">
        <w:trPr>
          <w:trHeight w:hRule="exact" w:val="333"/>
          <w:jc w:val="center"/>
        </w:trPr>
        <w:tc>
          <w:tcPr>
            <w:tcW w:w="718" w:type="pct"/>
            <w:vMerge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9C7DAB" w:rsidRPr="00DB4292" w:rsidRDefault="009C7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_B37"/>
            <w:r w:rsidRPr="00DB4292">
              <w:rPr>
                <w:rFonts w:ascii="Times New Roman" w:hAnsi="Times New Roman" w:cs="宋体" w:hint="eastAsia"/>
              </w:rPr>
              <w:t>微生物鉴定系统</w:t>
            </w:r>
            <w:bookmarkEnd w:id="1"/>
          </w:p>
        </w:tc>
        <w:tc>
          <w:tcPr>
            <w:tcW w:w="2070" w:type="pct"/>
            <w:vAlign w:val="center"/>
          </w:tcPr>
          <w:p w:rsidR="009C7DAB" w:rsidRPr="00DB4292" w:rsidRDefault="009C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</w:rPr>
              <w:t>1000</w:t>
            </w:r>
            <w:r w:rsidRPr="00DB4292">
              <w:rPr>
                <w:rFonts w:cs="宋体" w:hint="eastAsia"/>
              </w:rPr>
              <w:t>元</w:t>
            </w:r>
            <w:r w:rsidRPr="00DB4292">
              <w:rPr>
                <w:rFonts w:ascii="Times New Roman" w:hAnsi="Times New Roman" w:cs="Times New Roman"/>
              </w:rPr>
              <w:t>/</w:t>
            </w:r>
            <w:r w:rsidRPr="00DB4292">
              <w:rPr>
                <w:rFonts w:cs="宋体" w:hint="eastAsia"/>
              </w:rPr>
              <w:t>件</w:t>
            </w:r>
          </w:p>
        </w:tc>
        <w:tc>
          <w:tcPr>
            <w:tcW w:w="364" w:type="pct"/>
            <w:vAlign w:val="center"/>
          </w:tcPr>
          <w:p w:rsidR="009C7DAB" w:rsidRPr="00DB4292" w:rsidRDefault="009C7DAB" w:rsidP="00943866">
            <w:pPr>
              <w:jc w:val="center"/>
              <w:rPr>
                <w:rFonts w:ascii="Times New Roman" w:hAnsi="Times New Roman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B95665" w:rsidRPr="00DB4292" w:rsidTr="00B95665">
        <w:trPr>
          <w:trHeight w:hRule="exact" w:val="456"/>
          <w:jc w:val="center"/>
        </w:trPr>
        <w:tc>
          <w:tcPr>
            <w:tcW w:w="718" w:type="pct"/>
            <w:vMerge w:val="restart"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</w:rPr>
            </w:pPr>
            <w:r w:rsidRPr="00DB4292">
              <w:rPr>
                <w:rFonts w:ascii="Times New Roman" w:hAnsi="Times New Roman" w:cs="宋体" w:hint="eastAsia"/>
              </w:rPr>
              <w:t>微区观测实验室</w:t>
            </w:r>
          </w:p>
        </w:tc>
        <w:tc>
          <w:tcPr>
            <w:tcW w:w="1848" w:type="pct"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扫描电镜及能谱仪</w:t>
            </w:r>
            <w:r w:rsidR="00943866">
              <w:rPr>
                <w:rFonts w:ascii="Times New Roman" w:hAnsi="Times New Roman" w:cs="宋体" w:hint="eastAsia"/>
              </w:rPr>
              <w:t>使用</w:t>
            </w:r>
          </w:p>
        </w:tc>
        <w:tc>
          <w:tcPr>
            <w:tcW w:w="2070" w:type="pct"/>
            <w:vAlign w:val="center"/>
          </w:tcPr>
          <w:p w:rsidR="00B95665" w:rsidRPr="00DB4292" w:rsidRDefault="00515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B95665" w:rsidRPr="00DB4292">
              <w:rPr>
                <w:rFonts w:ascii="Times New Roman" w:hAnsi="Times New Roman" w:cs="Times New Roman"/>
              </w:rPr>
              <w:t>00</w:t>
            </w:r>
            <w:r w:rsidR="00B95665" w:rsidRPr="00DB4292">
              <w:rPr>
                <w:rFonts w:cs="宋体" w:hint="eastAsia"/>
              </w:rPr>
              <w:t>元</w:t>
            </w:r>
            <w:r w:rsidR="00B95665" w:rsidRPr="00DB4292">
              <w:rPr>
                <w:rFonts w:ascii="Times New Roman" w:hAnsi="Times New Roman" w:cs="Times New Roman"/>
              </w:rPr>
              <w:t>/</w:t>
            </w:r>
            <w:r w:rsidR="00B95665" w:rsidRPr="00DB4292">
              <w:rPr>
                <w:rFonts w:cs="宋体" w:hint="eastAsia"/>
              </w:rPr>
              <w:t>时</w:t>
            </w:r>
          </w:p>
        </w:tc>
        <w:tc>
          <w:tcPr>
            <w:tcW w:w="364" w:type="pct"/>
          </w:tcPr>
          <w:p w:rsidR="00B95665" w:rsidRPr="00DB4292" w:rsidRDefault="00B95665" w:rsidP="00943866">
            <w:pPr>
              <w:jc w:val="center"/>
              <w:rPr>
                <w:rFonts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B95665" w:rsidRPr="00DB4292" w:rsidTr="0014661A">
        <w:trPr>
          <w:trHeight w:hRule="exact" w:val="457"/>
          <w:jc w:val="center"/>
        </w:trPr>
        <w:tc>
          <w:tcPr>
            <w:tcW w:w="718" w:type="pct"/>
            <w:vMerge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  <w:bCs/>
              </w:rPr>
              <w:t>透射电镜透射成像分析</w:t>
            </w:r>
          </w:p>
        </w:tc>
        <w:tc>
          <w:tcPr>
            <w:tcW w:w="2070" w:type="pct"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 w:hint="eastAsia"/>
                <w:bCs/>
              </w:rPr>
              <w:t>8</w:t>
            </w:r>
            <w:r w:rsidRPr="00DB4292">
              <w:rPr>
                <w:rFonts w:ascii="Times New Roman" w:hAnsi="Times New Roman" w:cs="Times New Roman"/>
                <w:bCs/>
              </w:rPr>
              <w:t>00</w:t>
            </w:r>
            <w:r w:rsidRPr="00DB4292">
              <w:rPr>
                <w:rFonts w:cs="宋体" w:hint="eastAsia"/>
                <w:bCs/>
              </w:rPr>
              <w:t>元</w:t>
            </w:r>
            <w:r w:rsidRPr="00DB4292">
              <w:rPr>
                <w:rFonts w:ascii="Times New Roman" w:hAnsi="Times New Roman" w:cs="Times New Roman"/>
                <w:bCs/>
              </w:rPr>
              <w:t>/</w:t>
            </w:r>
            <w:r w:rsidRPr="00DB4292">
              <w:rPr>
                <w:rFonts w:cs="宋体" w:hint="eastAsia"/>
                <w:bCs/>
              </w:rPr>
              <w:t>时（件）</w:t>
            </w:r>
          </w:p>
        </w:tc>
        <w:tc>
          <w:tcPr>
            <w:tcW w:w="364" w:type="pct"/>
            <w:vAlign w:val="center"/>
          </w:tcPr>
          <w:p w:rsidR="00B95665" w:rsidRPr="00DB4292" w:rsidRDefault="00B95665" w:rsidP="00943866">
            <w:pPr>
              <w:jc w:val="center"/>
              <w:rPr>
                <w:rFonts w:cs="Times New Roman"/>
                <w:bCs/>
              </w:rPr>
            </w:pPr>
            <w:r w:rsidRPr="00DB4292">
              <w:rPr>
                <w:rFonts w:ascii="仿宋" w:eastAsia="仿宋" w:hAnsi="仿宋" w:cs="仿宋" w:hint="eastAsia"/>
                <w:bCs/>
              </w:rPr>
              <w:t>Ⅰ</w:t>
            </w:r>
          </w:p>
        </w:tc>
      </w:tr>
      <w:tr w:rsidR="00B95665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  <w:bCs/>
              </w:rPr>
              <w:t>透射电镜高分辨成像分析</w:t>
            </w:r>
          </w:p>
        </w:tc>
        <w:tc>
          <w:tcPr>
            <w:tcW w:w="2070" w:type="pct"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 w:hint="eastAsia"/>
                <w:bCs/>
              </w:rPr>
              <w:t>20</w:t>
            </w:r>
            <w:r w:rsidRPr="00DB4292">
              <w:rPr>
                <w:rFonts w:ascii="Times New Roman" w:hAnsi="Times New Roman" w:cs="Times New Roman"/>
                <w:bCs/>
              </w:rPr>
              <w:t>00</w:t>
            </w:r>
            <w:r w:rsidRPr="00DB4292">
              <w:rPr>
                <w:rFonts w:cs="宋体" w:hint="eastAsia"/>
                <w:bCs/>
              </w:rPr>
              <w:t>元</w:t>
            </w:r>
            <w:r w:rsidRPr="00DB4292">
              <w:rPr>
                <w:rFonts w:ascii="Times New Roman" w:hAnsi="Times New Roman" w:cs="Times New Roman"/>
                <w:bCs/>
              </w:rPr>
              <w:t>/</w:t>
            </w:r>
            <w:r w:rsidRPr="00DB4292">
              <w:rPr>
                <w:rFonts w:cs="宋体" w:hint="eastAsia"/>
                <w:bCs/>
              </w:rPr>
              <w:t>时（件）</w:t>
            </w:r>
          </w:p>
        </w:tc>
        <w:tc>
          <w:tcPr>
            <w:tcW w:w="364" w:type="pct"/>
            <w:vAlign w:val="center"/>
          </w:tcPr>
          <w:p w:rsidR="00B95665" w:rsidRPr="00DB4292" w:rsidRDefault="00B95665" w:rsidP="009438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292">
              <w:rPr>
                <w:rFonts w:ascii="仿宋" w:eastAsia="仿宋" w:hAnsi="仿宋" w:cs="仿宋" w:hint="eastAsia"/>
                <w:bCs/>
              </w:rPr>
              <w:t>Ⅰ</w:t>
            </w:r>
          </w:p>
        </w:tc>
      </w:tr>
      <w:tr w:rsidR="00B95665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B95665" w:rsidRPr="00DB4292" w:rsidRDefault="00B95665">
            <w:pPr>
              <w:jc w:val="left"/>
              <w:rPr>
                <w:rFonts w:ascii="宋体" w:cs="Times New Roman"/>
                <w:bCs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  <w:bCs/>
              </w:rPr>
              <w:t>透射电镜微区元素组成分析</w:t>
            </w:r>
          </w:p>
        </w:tc>
        <w:tc>
          <w:tcPr>
            <w:tcW w:w="2070" w:type="pct"/>
            <w:vAlign w:val="center"/>
          </w:tcPr>
          <w:p w:rsidR="00B95665" w:rsidRPr="00DB4292" w:rsidRDefault="00B95665">
            <w:pPr>
              <w:jc w:val="center"/>
              <w:rPr>
                <w:rFonts w:ascii="宋体" w:cs="Times New Roman"/>
                <w:bCs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 w:hint="eastAsia"/>
                <w:bCs/>
              </w:rPr>
              <w:t>4</w:t>
            </w:r>
            <w:r w:rsidRPr="00DB4292">
              <w:rPr>
                <w:rFonts w:ascii="Times New Roman" w:hAnsi="Times New Roman" w:cs="Times New Roman"/>
                <w:bCs/>
              </w:rPr>
              <w:t>00</w:t>
            </w:r>
            <w:r w:rsidRPr="00DB4292">
              <w:rPr>
                <w:rFonts w:cs="宋体" w:hint="eastAsia"/>
                <w:bCs/>
              </w:rPr>
              <w:t>元</w:t>
            </w:r>
            <w:r w:rsidRPr="00DB4292">
              <w:rPr>
                <w:rFonts w:ascii="Times New Roman" w:hAnsi="Times New Roman" w:cs="Times New Roman"/>
                <w:bCs/>
              </w:rPr>
              <w:t>/</w:t>
            </w:r>
            <w:r w:rsidRPr="00DB4292">
              <w:rPr>
                <w:rFonts w:cs="宋体" w:hint="eastAsia"/>
                <w:bCs/>
              </w:rPr>
              <w:t>时（件）</w:t>
            </w:r>
          </w:p>
        </w:tc>
        <w:tc>
          <w:tcPr>
            <w:tcW w:w="364" w:type="pct"/>
            <w:vAlign w:val="center"/>
          </w:tcPr>
          <w:p w:rsidR="00B95665" w:rsidRPr="00DB4292" w:rsidRDefault="00B95665" w:rsidP="00943866">
            <w:pPr>
              <w:jc w:val="center"/>
              <w:rPr>
                <w:rFonts w:cs="Times New Roman"/>
                <w:bCs/>
              </w:rPr>
            </w:pPr>
            <w:r w:rsidRPr="00DB4292">
              <w:rPr>
                <w:rFonts w:ascii="仿宋" w:eastAsia="仿宋" w:hAnsi="仿宋" w:cs="仿宋" w:hint="eastAsia"/>
                <w:bCs/>
              </w:rPr>
              <w:t>Ⅰ</w:t>
            </w:r>
          </w:p>
        </w:tc>
      </w:tr>
      <w:tr w:rsidR="00B95665" w:rsidRPr="00DB4292" w:rsidTr="00B95665">
        <w:trPr>
          <w:trHeight w:hRule="exact" w:val="456"/>
          <w:jc w:val="center"/>
        </w:trPr>
        <w:tc>
          <w:tcPr>
            <w:tcW w:w="718" w:type="pct"/>
            <w:vMerge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B95665" w:rsidRDefault="00B95665" w:rsidP="009875D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85">
              <w:rPr>
                <w:rFonts w:ascii="Times New Roman" w:hAnsi="Times New Roman" w:cs="宋体" w:hint="eastAsia"/>
                <w:color w:val="000000"/>
              </w:rPr>
              <w:t>原子力显微镜</w:t>
            </w:r>
            <w:r w:rsidR="00943866">
              <w:rPr>
                <w:rFonts w:ascii="Times New Roman" w:hAnsi="Times New Roman" w:cs="宋体" w:hint="eastAsia"/>
                <w:color w:val="000000"/>
              </w:rPr>
              <w:t>使用</w:t>
            </w:r>
          </w:p>
        </w:tc>
        <w:tc>
          <w:tcPr>
            <w:tcW w:w="2070" w:type="pct"/>
            <w:vAlign w:val="center"/>
          </w:tcPr>
          <w:p w:rsidR="00B95665" w:rsidRDefault="00B95665" w:rsidP="00987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85">
              <w:rPr>
                <w:rFonts w:ascii="Times New Roman" w:hAnsi="Times New Roman" w:cs="Times New Roman"/>
                <w:color w:val="000000"/>
              </w:rPr>
              <w:t>500</w:t>
            </w:r>
            <w:r w:rsidRPr="004E1D85">
              <w:rPr>
                <w:rFonts w:cs="宋体" w:hint="eastAsia"/>
                <w:color w:val="000000"/>
              </w:rPr>
              <w:t>元</w:t>
            </w:r>
            <w:r w:rsidRPr="004E1D85">
              <w:rPr>
                <w:rFonts w:ascii="Times New Roman" w:hAnsi="Times New Roman" w:cs="Times New Roman"/>
                <w:color w:val="000000"/>
              </w:rPr>
              <w:t>/</w:t>
            </w:r>
            <w:r w:rsidRPr="004E1D85">
              <w:rPr>
                <w:rFonts w:cs="宋体" w:hint="eastAsia"/>
                <w:color w:val="000000"/>
              </w:rPr>
              <w:t>件</w:t>
            </w:r>
          </w:p>
        </w:tc>
        <w:tc>
          <w:tcPr>
            <w:tcW w:w="364" w:type="pct"/>
            <w:vAlign w:val="center"/>
          </w:tcPr>
          <w:p w:rsidR="00B95665" w:rsidRPr="004E1D85" w:rsidRDefault="00B95665" w:rsidP="009438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D85">
              <w:rPr>
                <w:rFonts w:ascii="仿宋" w:eastAsia="仿宋" w:hAnsi="仿宋" w:cs="仿宋" w:hint="eastAsia"/>
              </w:rPr>
              <w:t>Ⅰ</w:t>
            </w:r>
          </w:p>
        </w:tc>
      </w:tr>
      <w:tr w:rsidR="00B95665" w:rsidRPr="00DB4292" w:rsidTr="0014661A">
        <w:trPr>
          <w:trHeight w:hRule="exact" w:val="429"/>
          <w:jc w:val="center"/>
        </w:trPr>
        <w:tc>
          <w:tcPr>
            <w:tcW w:w="718" w:type="pct"/>
            <w:vMerge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B95665" w:rsidRDefault="00B95665" w:rsidP="009875DC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4E1D85">
              <w:rPr>
                <w:rFonts w:cs="宋体" w:hint="eastAsia"/>
                <w:color w:val="000000"/>
              </w:rPr>
              <w:t>固体样品制备观测薄片</w:t>
            </w:r>
          </w:p>
        </w:tc>
        <w:tc>
          <w:tcPr>
            <w:tcW w:w="2070" w:type="pct"/>
            <w:vAlign w:val="center"/>
          </w:tcPr>
          <w:p w:rsidR="00B95665" w:rsidRDefault="00B95665" w:rsidP="009875DC">
            <w:pPr>
              <w:jc w:val="center"/>
              <w:rPr>
                <w:rFonts w:ascii="宋体" w:cs="Times New Roman"/>
                <w:color w:val="FF0000"/>
                <w:sz w:val="24"/>
                <w:szCs w:val="24"/>
              </w:rPr>
            </w:pPr>
            <w:r w:rsidRPr="004E1D85">
              <w:rPr>
                <w:rFonts w:ascii="Times New Roman" w:hAnsi="Times New Roman" w:cs="Times New Roman"/>
                <w:color w:val="000000"/>
              </w:rPr>
              <w:t>600</w:t>
            </w:r>
            <w:r w:rsidRPr="004E1D85">
              <w:rPr>
                <w:rFonts w:cs="宋体" w:hint="eastAsia"/>
                <w:color w:val="000000"/>
              </w:rPr>
              <w:t>元</w:t>
            </w:r>
            <w:r w:rsidRPr="004E1D85">
              <w:rPr>
                <w:rFonts w:ascii="Times New Roman" w:hAnsi="Times New Roman" w:cs="Times New Roman"/>
                <w:color w:val="000000"/>
              </w:rPr>
              <w:t>/</w:t>
            </w:r>
            <w:r w:rsidRPr="004E1D85">
              <w:rPr>
                <w:rFonts w:cs="宋体" w:hint="eastAsia"/>
                <w:color w:val="000000"/>
              </w:rPr>
              <w:t>件</w:t>
            </w:r>
          </w:p>
        </w:tc>
        <w:tc>
          <w:tcPr>
            <w:tcW w:w="364" w:type="pct"/>
            <w:vAlign w:val="center"/>
          </w:tcPr>
          <w:p w:rsidR="00B95665" w:rsidRPr="004E1D85" w:rsidRDefault="00B95665" w:rsidP="00943866">
            <w:pPr>
              <w:jc w:val="center"/>
              <w:rPr>
                <w:rFonts w:cs="Times New Roman"/>
                <w:color w:val="FF0000"/>
              </w:rPr>
            </w:pPr>
            <w:r w:rsidRPr="004E1D85">
              <w:rPr>
                <w:rFonts w:ascii="仿宋" w:eastAsia="仿宋" w:hAnsi="仿宋" w:cs="仿宋" w:hint="eastAsia"/>
              </w:rPr>
              <w:t>Ⅱ</w:t>
            </w:r>
          </w:p>
        </w:tc>
      </w:tr>
      <w:tr w:rsidR="00B95665" w:rsidRPr="00DB4292" w:rsidTr="00B95665">
        <w:trPr>
          <w:trHeight w:hRule="exact" w:val="394"/>
          <w:jc w:val="center"/>
        </w:trPr>
        <w:tc>
          <w:tcPr>
            <w:tcW w:w="718" w:type="pct"/>
            <w:vMerge/>
            <w:vAlign w:val="center"/>
          </w:tcPr>
          <w:p w:rsidR="00B95665" w:rsidRPr="00DB4292" w:rsidRDefault="00B95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pct"/>
            <w:vAlign w:val="center"/>
          </w:tcPr>
          <w:p w:rsidR="00B95665" w:rsidRPr="00820FC5" w:rsidRDefault="00B95665" w:rsidP="009875DC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 w:rsidRPr="00820FC5">
              <w:rPr>
                <w:rFonts w:ascii="Times New Roman" w:hAnsi="宋体"/>
                <w:kern w:val="0"/>
              </w:rPr>
              <w:t>镀碳</w:t>
            </w:r>
            <w:proofErr w:type="gramEnd"/>
          </w:p>
        </w:tc>
        <w:tc>
          <w:tcPr>
            <w:tcW w:w="2070" w:type="pct"/>
            <w:vAlign w:val="center"/>
          </w:tcPr>
          <w:p w:rsidR="00B95665" w:rsidRPr="00820FC5" w:rsidRDefault="00943866" w:rsidP="00943866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30</w:t>
            </w:r>
            <w:r w:rsidR="00B95665" w:rsidRPr="00820FC5">
              <w:rPr>
                <w:rFonts w:ascii="Times New Roman" w:hAnsi="宋体"/>
                <w:kern w:val="0"/>
              </w:rPr>
              <w:t>元</w:t>
            </w:r>
            <w:r w:rsidR="00B95665" w:rsidRPr="00820FC5">
              <w:rPr>
                <w:rFonts w:ascii="Times New Roman" w:hAnsi="Times New Roman"/>
                <w:kern w:val="0"/>
              </w:rPr>
              <w:t>/</w:t>
            </w:r>
            <w:r w:rsidR="00B95665" w:rsidRPr="00820FC5">
              <w:rPr>
                <w:rFonts w:ascii="Times New Roman" w:hAnsi="宋体"/>
                <w:kern w:val="0"/>
              </w:rPr>
              <w:t>次</w:t>
            </w:r>
          </w:p>
        </w:tc>
        <w:tc>
          <w:tcPr>
            <w:tcW w:w="364" w:type="pct"/>
            <w:vAlign w:val="center"/>
          </w:tcPr>
          <w:p w:rsidR="00B95665" w:rsidRPr="00820FC5" w:rsidRDefault="00B95665" w:rsidP="00943866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820FC5">
              <w:rPr>
                <w:rFonts w:ascii="Times New Roman" w:hAnsi="宋体"/>
              </w:rPr>
              <w:t>Ⅱ</w:t>
            </w:r>
          </w:p>
        </w:tc>
      </w:tr>
      <w:tr w:rsidR="00B95665" w:rsidRPr="00DB4292" w:rsidTr="00B95665">
        <w:trPr>
          <w:trHeight w:hRule="exact" w:val="1406"/>
          <w:jc w:val="center"/>
        </w:trPr>
        <w:tc>
          <w:tcPr>
            <w:tcW w:w="718" w:type="pct"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</w:rPr>
            </w:pPr>
            <w:r w:rsidRPr="00DB4292">
              <w:rPr>
                <w:rFonts w:ascii="Times New Roman" w:hAnsi="Times New Roman" w:cs="宋体" w:hint="eastAsia"/>
              </w:rPr>
              <w:t>放射性核素</w:t>
            </w:r>
            <w:r>
              <w:rPr>
                <w:rFonts w:ascii="Times New Roman" w:hAnsi="Times New Roman" w:cs="宋体" w:hint="eastAsia"/>
              </w:rPr>
              <w:t>检测</w:t>
            </w:r>
            <w:r w:rsidRPr="00DB4292">
              <w:rPr>
                <w:rFonts w:ascii="Times New Roman" w:hAnsi="Times New Roman" w:cs="宋体" w:hint="eastAsia"/>
              </w:rPr>
              <w:t>实验室</w:t>
            </w:r>
          </w:p>
        </w:tc>
        <w:tc>
          <w:tcPr>
            <w:tcW w:w="1848" w:type="pct"/>
            <w:vAlign w:val="center"/>
          </w:tcPr>
          <w:p w:rsidR="00B95665" w:rsidRPr="00DB4292" w:rsidRDefault="00B956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宋体" w:hint="eastAsia"/>
              </w:rPr>
              <w:t>多道能谱仪测试放射性核素（</w:t>
            </w:r>
            <w:r w:rsidRPr="00DB4292">
              <w:rPr>
                <w:rFonts w:ascii="仿宋" w:eastAsia="仿宋" w:hAnsi="Symbol" w:cs="Times New Roman" w:hint="eastAsia"/>
                <w:szCs w:val="20"/>
              </w:rPr>
              <w:sym w:font="Symbol" w:char="F061"/>
            </w:r>
            <w:r w:rsidRPr="00DB4292">
              <w:rPr>
                <w:rFonts w:ascii="仿宋" w:eastAsia="仿宋" w:hAnsi="仿宋" w:cs="仿宋"/>
              </w:rPr>
              <w:t xml:space="preserve">, </w:t>
            </w:r>
            <w:r w:rsidRPr="00DB4292">
              <w:rPr>
                <w:rFonts w:ascii="仿宋" w:eastAsia="仿宋" w:hAnsi="Symbol" w:cs="Times New Roman" w:hint="eastAsia"/>
                <w:szCs w:val="20"/>
              </w:rPr>
              <w:sym w:font="Symbol" w:char="F062"/>
            </w:r>
            <w:r w:rsidRPr="00DB4292">
              <w:rPr>
                <w:rFonts w:ascii="仿宋" w:eastAsia="仿宋" w:hAnsi="仿宋" w:cs="仿宋"/>
              </w:rPr>
              <w:t xml:space="preserve">, </w:t>
            </w:r>
            <w:r w:rsidRPr="00DB4292">
              <w:rPr>
                <w:rFonts w:ascii="仿宋" w:eastAsia="仿宋" w:hAnsi="Symbol" w:cs="Times New Roman" w:hint="eastAsia"/>
                <w:szCs w:val="20"/>
              </w:rPr>
              <w:sym w:font="Symbol" w:char="F067"/>
            </w:r>
            <w:r w:rsidRPr="00DB4292">
              <w:rPr>
                <w:rFonts w:ascii="仿宋" w:eastAsia="仿宋" w:hAnsi="仿宋" w:cs="仿宋" w:hint="eastAsia"/>
              </w:rPr>
              <w:t>射线</w:t>
            </w:r>
            <w:r w:rsidRPr="00DB4292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070" w:type="pct"/>
            <w:vAlign w:val="center"/>
          </w:tcPr>
          <w:p w:rsidR="00B95665" w:rsidRDefault="00B95665" w:rsidP="009438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292">
              <w:rPr>
                <w:rFonts w:ascii="Times New Roman" w:hAnsi="Times New Roman" w:cs="Times New Roman" w:hint="eastAsia"/>
                <w:bCs/>
              </w:rPr>
              <w:t>500</w:t>
            </w:r>
            <w:r w:rsidRPr="00DB4292">
              <w:rPr>
                <w:rFonts w:ascii="Times New Roman" w:hAnsi="Times New Roman" w:cs="Times New Roman" w:hint="eastAsia"/>
                <w:bCs/>
              </w:rPr>
              <w:t>元</w:t>
            </w:r>
            <w:r w:rsidRPr="00DB4292">
              <w:rPr>
                <w:rFonts w:ascii="Times New Roman" w:hAnsi="Times New Roman" w:cs="Times New Roman" w:hint="eastAsia"/>
                <w:bCs/>
              </w:rPr>
              <w:t>/</w:t>
            </w:r>
            <w:r w:rsidRPr="00DB4292">
              <w:rPr>
                <w:rFonts w:ascii="Times New Roman" w:hAnsi="Times New Roman" w:cs="Times New Roman" w:hint="eastAsia"/>
                <w:bCs/>
              </w:rPr>
              <w:t>件</w:t>
            </w:r>
          </w:p>
          <w:p w:rsidR="00B95665" w:rsidRPr="00F16514" w:rsidRDefault="00B95665" w:rsidP="00F16514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B4292">
              <w:rPr>
                <w:rFonts w:ascii="Times New Roman" w:hAnsi="Times New Roman" w:cs="Times New Roman" w:hint="eastAsia"/>
                <w:bCs/>
              </w:rPr>
              <w:t>（积分时间超过</w:t>
            </w:r>
            <w:r w:rsidRPr="00DB4292">
              <w:rPr>
                <w:rFonts w:ascii="Times New Roman" w:hAnsi="Times New Roman" w:cs="Times New Roman" w:hint="eastAsia"/>
                <w:bCs/>
              </w:rPr>
              <w:t>4</w:t>
            </w:r>
            <w:r w:rsidRPr="00DB4292">
              <w:rPr>
                <w:rFonts w:ascii="Times New Roman" w:hAnsi="Times New Roman" w:cs="Times New Roman" w:hint="eastAsia"/>
                <w:bCs/>
              </w:rPr>
              <w:t>小时，每增加</w:t>
            </w:r>
            <w:r w:rsidRPr="00DB4292">
              <w:rPr>
                <w:rFonts w:ascii="Times New Roman" w:hAnsi="Times New Roman" w:cs="Times New Roman" w:hint="eastAsia"/>
                <w:bCs/>
              </w:rPr>
              <w:t>4</w:t>
            </w:r>
            <w:r w:rsidRPr="00DB4292">
              <w:rPr>
                <w:rFonts w:ascii="Times New Roman" w:hAnsi="Times New Roman" w:cs="Times New Roman" w:hint="eastAsia"/>
                <w:bCs/>
              </w:rPr>
              <w:t>小时增加</w:t>
            </w:r>
            <w:r w:rsidRPr="00DB4292">
              <w:rPr>
                <w:rFonts w:ascii="Times New Roman" w:hAnsi="Times New Roman" w:cs="Times New Roman" w:hint="eastAsia"/>
                <w:bCs/>
              </w:rPr>
              <w:t>200</w:t>
            </w:r>
            <w:r w:rsidRPr="00DB4292">
              <w:rPr>
                <w:rFonts w:ascii="Times New Roman" w:hAnsi="Times New Roman" w:cs="Times New Roman" w:hint="eastAsia"/>
                <w:bCs/>
              </w:rPr>
              <w:t>元</w:t>
            </w:r>
            <w:r w:rsidRPr="00DB4292">
              <w:rPr>
                <w:rFonts w:ascii="Times New Roman" w:hAnsi="Times New Roman" w:cs="Times New Roman" w:hint="eastAsia"/>
                <w:bCs/>
              </w:rPr>
              <w:t>24</w:t>
            </w:r>
            <w:r w:rsidRPr="00DB4292">
              <w:rPr>
                <w:rFonts w:ascii="Times New Roman" w:hAnsi="Times New Roman" w:cs="Times New Roman" w:hint="eastAsia"/>
                <w:bCs/>
              </w:rPr>
              <w:t>小时内封顶</w:t>
            </w:r>
            <w:r w:rsidRPr="00DB4292">
              <w:rPr>
                <w:rFonts w:ascii="Times New Roman" w:hAnsi="Times New Roman" w:cs="Times New Roman" w:hint="eastAsia"/>
                <w:bCs/>
              </w:rPr>
              <w:t>1500</w:t>
            </w:r>
            <w:r w:rsidRPr="00DB4292">
              <w:rPr>
                <w:rFonts w:ascii="Times New Roman" w:hAnsi="Times New Roman" w:cs="Times New Roman" w:hint="eastAsia"/>
                <w:bCs/>
              </w:rPr>
              <w:t>元，超过一天的协商）</w:t>
            </w:r>
          </w:p>
        </w:tc>
        <w:tc>
          <w:tcPr>
            <w:tcW w:w="364" w:type="pct"/>
            <w:vAlign w:val="center"/>
          </w:tcPr>
          <w:p w:rsidR="00B95665" w:rsidRPr="00DB4292" w:rsidRDefault="00B95665" w:rsidP="00943866">
            <w:pPr>
              <w:jc w:val="center"/>
              <w:rPr>
                <w:rFonts w:ascii="Times New Roman" w:hAnsi="Times New Roman" w:cs="Times New Roman"/>
              </w:rPr>
            </w:pPr>
            <w:r w:rsidRPr="00DB4292">
              <w:rPr>
                <w:rFonts w:ascii="仿宋" w:eastAsia="仿宋" w:hAnsi="仿宋" w:cs="仿宋" w:hint="eastAsia"/>
              </w:rPr>
              <w:t>Ⅰ</w:t>
            </w:r>
          </w:p>
        </w:tc>
      </w:tr>
    </w:tbl>
    <w:p w:rsidR="005C1763" w:rsidRDefault="005C1763" w:rsidP="005C1763">
      <w:pPr>
        <w:rPr>
          <w:rFonts w:ascii="宋体" w:hAnsi="宋体" w:cs="Times New Roman"/>
          <w:b/>
        </w:rPr>
      </w:pPr>
      <w:r w:rsidRPr="00E86A9C">
        <w:rPr>
          <w:rFonts w:cs="Times New Roman" w:hint="eastAsia"/>
          <w:b/>
        </w:rPr>
        <w:t>注</w:t>
      </w:r>
      <w:r w:rsidRPr="00E86A9C">
        <w:rPr>
          <w:rFonts w:cs="Times New Roman" w:hint="eastAsia"/>
          <w:b/>
        </w:rPr>
        <w:t xml:space="preserve">: </w:t>
      </w:r>
      <w:r>
        <w:rPr>
          <w:rFonts w:cs="Times New Roman" w:hint="eastAsia"/>
          <w:b/>
        </w:rPr>
        <w:t>“</w:t>
      </w:r>
      <w:r w:rsidRPr="00E86A9C">
        <w:rPr>
          <w:rFonts w:cs="Times New Roman" w:hint="eastAsia"/>
          <w:b/>
        </w:rPr>
        <w:t>类</w:t>
      </w:r>
      <w:r w:rsidR="00A34F26">
        <w:rPr>
          <w:rFonts w:cs="Times New Roman" w:hint="eastAsia"/>
          <w:b/>
        </w:rPr>
        <w:t>别</w:t>
      </w:r>
      <w:r>
        <w:rPr>
          <w:rFonts w:cs="Times New Roman" w:hint="eastAsia"/>
          <w:b/>
        </w:rPr>
        <w:t>”</w:t>
      </w:r>
      <w:r w:rsidRPr="00E86A9C">
        <w:rPr>
          <w:rFonts w:cs="Times New Roman" w:hint="eastAsia"/>
          <w:b/>
        </w:rPr>
        <w:t>中</w:t>
      </w:r>
      <w:r w:rsidRPr="00E86A9C">
        <w:rPr>
          <w:rFonts w:ascii="仿宋" w:eastAsia="仿宋" w:hAnsi="仿宋" w:cs="仿宋" w:hint="eastAsia"/>
          <w:b/>
        </w:rPr>
        <w:t>Ⅰ</w:t>
      </w:r>
      <w:r w:rsidRPr="00E86A9C">
        <w:rPr>
          <w:rFonts w:cs="Times New Roman" w:hint="eastAsia"/>
          <w:b/>
        </w:rPr>
        <w:t>指</w:t>
      </w:r>
      <w:r>
        <w:rPr>
          <w:rFonts w:cs="Times New Roman" w:hint="eastAsia"/>
          <w:b/>
        </w:rPr>
        <w:t>分析测试项目提供具体检测结果（</w:t>
      </w:r>
      <w:r w:rsidRPr="00E86A9C">
        <w:rPr>
          <w:rFonts w:cs="Times New Roman" w:hint="eastAsia"/>
          <w:b/>
        </w:rPr>
        <w:t>数据</w:t>
      </w:r>
      <w:r>
        <w:rPr>
          <w:rFonts w:cs="Times New Roman" w:hint="eastAsia"/>
          <w:b/>
        </w:rPr>
        <w:t>、</w:t>
      </w:r>
      <w:r w:rsidRPr="00E86A9C">
        <w:rPr>
          <w:rFonts w:cs="Times New Roman" w:hint="eastAsia"/>
          <w:b/>
        </w:rPr>
        <w:t>图片</w:t>
      </w:r>
      <w:r>
        <w:rPr>
          <w:rFonts w:cs="Times New Roman" w:hint="eastAsia"/>
          <w:b/>
        </w:rPr>
        <w:t>、谱图）</w:t>
      </w:r>
      <w:r w:rsidRPr="00E86A9C">
        <w:rPr>
          <w:rFonts w:cs="Times New Roman" w:hint="eastAsia"/>
          <w:b/>
        </w:rPr>
        <w:t>的检测</w:t>
      </w:r>
      <w:r w:rsidRPr="00D357CD">
        <w:rPr>
          <w:rFonts w:asciiTheme="minorEastAsia" w:eastAsiaTheme="minorEastAsia" w:hAnsiTheme="minorEastAsia" w:cs="Times New Roman" w:hint="eastAsia"/>
          <w:b/>
        </w:rPr>
        <w:t>方式</w:t>
      </w:r>
      <w:r>
        <w:rPr>
          <w:rFonts w:ascii="宋体" w:hAnsi="宋体" w:cs="Times New Roman" w:hint="eastAsia"/>
          <w:b/>
        </w:rPr>
        <w:t>，</w:t>
      </w:r>
    </w:p>
    <w:p w:rsidR="009C7DAB" w:rsidRDefault="005C1763" w:rsidP="005C1763">
      <w:pPr>
        <w:ind w:firstLineChars="201" w:firstLine="424"/>
        <w:rPr>
          <w:rFonts w:cs="Times New Roman"/>
          <w:b/>
        </w:rPr>
      </w:pPr>
      <w:r w:rsidRPr="00E86A9C">
        <w:rPr>
          <w:rFonts w:ascii="仿宋" w:eastAsia="仿宋" w:hAnsi="仿宋" w:cs="仿宋" w:hint="eastAsia"/>
          <w:b/>
        </w:rPr>
        <w:t>Ⅱ</w:t>
      </w:r>
      <w:r w:rsidRPr="00E86A9C">
        <w:rPr>
          <w:rFonts w:cs="Times New Roman" w:hint="eastAsia"/>
          <w:b/>
        </w:rPr>
        <w:t>指</w:t>
      </w:r>
      <w:r>
        <w:rPr>
          <w:rFonts w:cs="Times New Roman" w:hint="eastAsia"/>
          <w:b/>
        </w:rPr>
        <w:t>不提供</w:t>
      </w:r>
      <w:r w:rsidRPr="00E86A9C">
        <w:rPr>
          <w:rFonts w:cs="Times New Roman" w:hint="eastAsia"/>
          <w:b/>
        </w:rPr>
        <w:t>具体</w:t>
      </w:r>
      <w:r>
        <w:rPr>
          <w:rFonts w:cs="Times New Roman" w:hint="eastAsia"/>
          <w:b/>
        </w:rPr>
        <w:t>检测结果，而是</w:t>
      </w:r>
      <w:r w:rsidRPr="00E86A9C">
        <w:rPr>
          <w:rFonts w:cs="Times New Roman" w:hint="eastAsia"/>
          <w:b/>
        </w:rPr>
        <w:t>为进一步</w:t>
      </w:r>
      <w:r>
        <w:rPr>
          <w:rFonts w:cs="Times New Roman" w:hint="eastAsia"/>
          <w:b/>
        </w:rPr>
        <w:t>分析或观测完成的样品处理、</w:t>
      </w:r>
      <w:r w:rsidRPr="00E86A9C">
        <w:rPr>
          <w:rFonts w:cs="Times New Roman" w:hint="eastAsia"/>
          <w:b/>
        </w:rPr>
        <w:t>样品</w:t>
      </w:r>
      <w:r>
        <w:rPr>
          <w:rFonts w:cs="Times New Roman" w:hint="eastAsia"/>
          <w:b/>
        </w:rPr>
        <w:t>制备项目</w:t>
      </w:r>
      <w:r w:rsidRPr="00E86A9C">
        <w:rPr>
          <w:rFonts w:cs="Times New Roman" w:hint="eastAsia"/>
          <w:b/>
        </w:rPr>
        <w:t>。</w:t>
      </w:r>
    </w:p>
    <w:sectPr w:rsidR="009C7DAB" w:rsidSect="00DC23E3">
      <w:pgSz w:w="11906" w:h="16838"/>
      <w:pgMar w:top="1440" w:right="1135" w:bottom="1134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6B" w:rsidRDefault="0028526B" w:rsidP="00DC23E3">
      <w:r>
        <w:separator/>
      </w:r>
    </w:p>
  </w:endnote>
  <w:endnote w:type="continuationSeparator" w:id="0">
    <w:p w:rsidR="0028526B" w:rsidRDefault="0028526B" w:rsidP="00DC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6B" w:rsidRDefault="0028526B" w:rsidP="00DC23E3">
      <w:r>
        <w:separator/>
      </w:r>
    </w:p>
  </w:footnote>
  <w:footnote w:type="continuationSeparator" w:id="0">
    <w:p w:rsidR="0028526B" w:rsidRDefault="0028526B" w:rsidP="00DC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E1D"/>
    <w:rsid w:val="00005BAA"/>
    <w:rsid w:val="00005D98"/>
    <w:rsid w:val="000250EA"/>
    <w:rsid w:val="00062231"/>
    <w:rsid w:val="00066ED2"/>
    <w:rsid w:val="000B5798"/>
    <w:rsid w:val="000D0F3A"/>
    <w:rsid w:val="000E6185"/>
    <w:rsid w:val="000F1628"/>
    <w:rsid w:val="000F2EE3"/>
    <w:rsid w:val="000F7B84"/>
    <w:rsid w:val="00107A8D"/>
    <w:rsid w:val="00137548"/>
    <w:rsid w:val="0014100D"/>
    <w:rsid w:val="0014661A"/>
    <w:rsid w:val="00153865"/>
    <w:rsid w:val="00153DAD"/>
    <w:rsid w:val="00184F32"/>
    <w:rsid w:val="001C181C"/>
    <w:rsid w:val="001D2A3F"/>
    <w:rsid w:val="001D51C2"/>
    <w:rsid w:val="001D660F"/>
    <w:rsid w:val="001E7FED"/>
    <w:rsid w:val="002032A9"/>
    <w:rsid w:val="00220E1D"/>
    <w:rsid w:val="0024722A"/>
    <w:rsid w:val="002577D4"/>
    <w:rsid w:val="00263550"/>
    <w:rsid w:val="0028526B"/>
    <w:rsid w:val="002860A4"/>
    <w:rsid w:val="002942BF"/>
    <w:rsid w:val="002A33DF"/>
    <w:rsid w:val="002D0973"/>
    <w:rsid w:val="00314E6C"/>
    <w:rsid w:val="00331C9F"/>
    <w:rsid w:val="003533B0"/>
    <w:rsid w:val="00360D31"/>
    <w:rsid w:val="00382D1A"/>
    <w:rsid w:val="00385107"/>
    <w:rsid w:val="003942E9"/>
    <w:rsid w:val="003A30EE"/>
    <w:rsid w:val="003B7B9B"/>
    <w:rsid w:val="00414AF5"/>
    <w:rsid w:val="00427110"/>
    <w:rsid w:val="00436453"/>
    <w:rsid w:val="0046331C"/>
    <w:rsid w:val="0048496C"/>
    <w:rsid w:val="004A005C"/>
    <w:rsid w:val="004E1D85"/>
    <w:rsid w:val="004E1DD9"/>
    <w:rsid w:val="00515515"/>
    <w:rsid w:val="005252E3"/>
    <w:rsid w:val="00541FBB"/>
    <w:rsid w:val="00566B7B"/>
    <w:rsid w:val="00583F4B"/>
    <w:rsid w:val="00587D5C"/>
    <w:rsid w:val="00591F0B"/>
    <w:rsid w:val="00593940"/>
    <w:rsid w:val="005C1763"/>
    <w:rsid w:val="005C1F77"/>
    <w:rsid w:val="00623039"/>
    <w:rsid w:val="006A0CE5"/>
    <w:rsid w:val="006A1023"/>
    <w:rsid w:val="006C7B24"/>
    <w:rsid w:val="006D6741"/>
    <w:rsid w:val="00731117"/>
    <w:rsid w:val="00731E9B"/>
    <w:rsid w:val="0076561A"/>
    <w:rsid w:val="00771882"/>
    <w:rsid w:val="00774EEF"/>
    <w:rsid w:val="0078642B"/>
    <w:rsid w:val="007A1DCB"/>
    <w:rsid w:val="007B2665"/>
    <w:rsid w:val="007B4432"/>
    <w:rsid w:val="007B75EC"/>
    <w:rsid w:val="007C10A9"/>
    <w:rsid w:val="007E0A94"/>
    <w:rsid w:val="00846164"/>
    <w:rsid w:val="00856203"/>
    <w:rsid w:val="00882961"/>
    <w:rsid w:val="0089132C"/>
    <w:rsid w:val="008B2343"/>
    <w:rsid w:val="008B2E70"/>
    <w:rsid w:val="008C081D"/>
    <w:rsid w:val="008F0242"/>
    <w:rsid w:val="0090339C"/>
    <w:rsid w:val="009062A3"/>
    <w:rsid w:val="0091421C"/>
    <w:rsid w:val="00920C85"/>
    <w:rsid w:val="0094103C"/>
    <w:rsid w:val="00943866"/>
    <w:rsid w:val="00946B75"/>
    <w:rsid w:val="009507B2"/>
    <w:rsid w:val="009552C2"/>
    <w:rsid w:val="00957FD7"/>
    <w:rsid w:val="00970A04"/>
    <w:rsid w:val="009746F9"/>
    <w:rsid w:val="009875DC"/>
    <w:rsid w:val="00993A36"/>
    <w:rsid w:val="009A194A"/>
    <w:rsid w:val="009B2CFE"/>
    <w:rsid w:val="009B3E05"/>
    <w:rsid w:val="009C1415"/>
    <w:rsid w:val="009C1576"/>
    <w:rsid w:val="009C75D6"/>
    <w:rsid w:val="009C7DAB"/>
    <w:rsid w:val="009E74EC"/>
    <w:rsid w:val="009F3868"/>
    <w:rsid w:val="00A01CDE"/>
    <w:rsid w:val="00A31406"/>
    <w:rsid w:val="00A34F26"/>
    <w:rsid w:val="00A511ED"/>
    <w:rsid w:val="00A54D3B"/>
    <w:rsid w:val="00A842A6"/>
    <w:rsid w:val="00A97E15"/>
    <w:rsid w:val="00AB7A07"/>
    <w:rsid w:val="00AC3171"/>
    <w:rsid w:val="00AF565A"/>
    <w:rsid w:val="00B22396"/>
    <w:rsid w:val="00B33B3A"/>
    <w:rsid w:val="00B44370"/>
    <w:rsid w:val="00B51D66"/>
    <w:rsid w:val="00B72CEC"/>
    <w:rsid w:val="00B915C3"/>
    <w:rsid w:val="00B95665"/>
    <w:rsid w:val="00BA2572"/>
    <w:rsid w:val="00BB0A46"/>
    <w:rsid w:val="00BD7053"/>
    <w:rsid w:val="00BF72F6"/>
    <w:rsid w:val="00C009A2"/>
    <w:rsid w:val="00C230A7"/>
    <w:rsid w:val="00C23252"/>
    <w:rsid w:val="00C334AC"/>
    <w:rsid w:val="00C501C8"/>
    <w:rsid w:val="00C53748"/>
    <w:rsid w:val="00C54A49"/>
    <w:rsid w:val="00C5781E"/>
    <w:rsid w:val="00C811F5"/>
    <w:rsid w:val="00C97100"/>
    <w:rsid w:val="00CA7634"/>
    <w:rsid w:val="00CC1167"/>
    <w:rsid w:val="00CC47E6"/>
    <w:rsid w:val="00CE15AD"/>
    <w:rsid w:val="00CE2C11"/>
    <w:rsid w:val="00D036B3"/>
    <w:rsid w:val="00D2180B"/>
    <w:rsid w:val="00D24218"/>
    <w:rsid w:val="00D31CEA"/>
    <w:rsid w:val="00D506D9"/>
    <w:rsid w:val="00D52AFD"/>
    <w:rsid w:val="00D72837"/>
    <w:rsid w:val="00D80479"/>
    <w:rsid w:val="00DB2E4C"/>
    <w:rsid w:val="00DB4292"/>
    <w:rsid w:val="00DC23E3"/>
    <w:rsid w:val="00DF0817"/>
    <w:rsid w:val="00DF6EAA"/>
    <w:rsid w:val="00E221E6"/>
    <w:rsid w:val="00E7092E"/>
    <w:rsid w:val="00E73194"/>
    <w:rsid w:val="00E86A9C"/>
    <w:rsid w:val="00E97DBE"/>
    <w:rsid w:val="00EC1EB4"/>
    <w:rsid w:val="00ED40E8"/>
    <w:rsid w:val="00EE3B08"/>
    <w:rsid w:val="00F05D77"/>
    <w:rsid w:val="00F16514"/>
    <w:rsid w:val="00F23A7E"/>
    <w:rsid w:val="00F313F9"/>
    <w:rsid w:val="00F315B6"/>
    <w:rsid w:val="00F502B4"/>
    <w:rsid w:val="00F54543"/>
    <w:rsid w:val="00F65AF3"/>
    <w:rsid w:val="00F7047E"/>
    <w:rsid w:val="00F7366E"/>
    <w:rsid w:val="00F97DCC"/>
    <w:rsid w:val="00FA0FD3"/>
    <w:rsid w:val="00FB5620"/>
    <w:rsid w:val="00FD0BFA"/>
    <w:rsid w:val="00FF5B09"/>
    <w:rsid w:val="0B42104D"/>
    <w:rsid w:val="167B2584"/>
    <w:rsid w:val="20DE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4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3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583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83F4B"/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583F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sz w:val="18"/>
      <w:szCs w:val="18"/>
    </w:rPr>
  </w:style>
  <w:style w:type="character" w:customStyle="1" w:styleId="Char">
    <w:name w:val="页脚 Char"/>
    <w:link w:val="a3"/>
    <w:uiPriority w:val="99"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凌宏文</cp:lastModifiedBy>
  <cp:revision>15</cp:revision>
  <dcterms:created xsi:type="dcterms:W3CDTF">2018-12-20T00:48:00Z</dcterms:created>
  <dcterms:modified xsi:type="dcterms:W3CDTF">2019-01-28T08:00:00Z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